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A726" w14:textId="4FC9F032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F4F0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ANEXO III – REQUERIMENTO DE CREDENCIAMENTO</w:t>
      </w:r>
    </w:p>
    <w:p w14:paraId="16372CE8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721"/>
        <w:gridCol w:w="555"/>
        <w:gridCol w:w="569"/>
        <w:gridCol w:w="990"/>
        <w:gridCol w:w="205"/>
        <w:gridCol w:w="1355"/>
        <w:gridCol w:w="1872"/>
      </w:tblGrid>
      <w:tr w:rsidR="00DF5561" w:rsidRPr="005F4F0E" w14:paraId="08DF7FA4" w14:textId="77777777" w:rsidTr="00DF5561">
        <w:trPr>
          <w:trHeight w:val="293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27A6D" w14:textId="77777777" w:rsidR="00DF5561" w:rsidRPr="005F4F0E" w:rsidRDefault="00DF5561" w:rsidP="00ED2DB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1 - DADOS PESSOAIS</w:t>
            </w:r>
          </w:p>
        </w:tc>
      </w:tr>
      <w:tr w:rsidR="00DF5561" w:rsidRPr="005F4F0E" w14:paraId="3BD6F070" w14:textId="77777777" w:rsidTr="00DF5561">
        <w:trPr>
          <w:trHeight w:val="293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01307A78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Nome Completo: </w:t>
            </w:r>
          </w:p>
        </w:tc>
      </w:tr>
      <w:tr w:rsidR="00DF5561" w:rsidRPr="005F4F0E" w14:paraId="0024F1C0" w14:textId="77777777" w:rsidTr="00DF5561">
        <w:trPr>
          <w:trHeight w:val="293"/>
        </w:trPr>
        <w:tc>
          <w:tcPr>
            <w:tcW w:w="2805" w:type="dxa"/>
            <w:tcBorders>
              <w:bottom w:val="single" w:sz="4" w:space="0" w:color="auto"/>
            </w:tcBorders>
          </w:tcPr>
          <w:p w14:paraId="3FD2BDEC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12CCE5BF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  <w:tc>
          <w:tcPr>
            <w:tcW w:w="3432" w:type="dxa"/>
            <w:gridSpan w:val="3"/>
            <w:tcBorders>
              <w:bottom w:val="single" w:sz="4" w:space="0" w:color="auto"/>
            </w:tcBorders>
          </w:tcPr>
          <w:p w14:paraId="59969026" w14:textId="77777777" w:rsidR="00DF5561" w:rsidRPr="005F4F0E" w:rsidRDefault="00DF5561" w:rsidP="00ED2DBD">
            <w:pPr>
              <w:pStyle w:val="Corpodetexto"/>
              <w:rPr>
                <w:rFonts w:cs="Arial"/>
                <w:sz w:val="22"/>
                <w:szCs w:val="22"/>
              </w:rPr>
            </w:pPr>
            <w:r w:rsidRPr="005F4F0E">
              <w:rPr>
                <w:rFonts w:cs="Arial"/>
                <w:sz w:val="22"/>
                <w:szCs w:val="22"/>
              </w:rPr>
              <w:t>Nacionalidade:</w:t>
            </w:r>
          </w:p>
        </w:tc>
      </w:tr>
      <w:tr w:rsidR="00DF5561" w:rsidRPr="005F4F0E" w14:paraId="776B186D" w14:textId="77777777" w:rsidTr="00DF5561">
        <w:trPr>
          <w:trHeight w:val="280"/>
        </w:trPr>
        <w:tc>
          <w:tcPr>
            <w:tcW w:w="2805" w:type="dxa"/>
          </w:tcPr>
          <w:p w14:paraId="245B1477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RG:                                           </w:t>
            </w:r>
          </w:p>
        </w:tc>
        <w:tc>
          <w:tcPr>
            <w:tcW w:w="2835" w:type="dxa"/>
            <w:gridSpan w:val="4"/>
          </w:tcPr>
          <w:p w14:paraId="552CD82C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Órgão Emissor:                        </w:t>
            </w:r>
          </w:p>
        </w:tc>
        <w:tc>
          <w:tcPr>
            <w:tcW w:w="3432" w:type="dxa"/>
            <w:gridSpan w:val="3"/>
          </w:tcPr>
          <w:p w14:paraId="346DE807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Data da emissão:</w:t>
            </w:r>
          </w:p>
        </w:tc>
      </w:tr>
      <w:tr w:rsidR="00DF5561" w:rsidRPr="005F4F0E" w14:paraId="43EE857B" w14:textId="77777777" w:rsidTr="00DF5561">
        <w:trPr>
          <w:trHeight w:val="293"/>
        </w:trPr>
        <w:tc>
          <w:tcPr>
            <w:tcW w:w="2805" w:type="dxa"/>
            <w:tcBorders>
              <w:top w:val="nil"/>
              <w:bottom w:val="single" w:sz="4" w:space="0" w:color="auto"/>
            </w:tcBorders>
          </w:tcPr>
          <w:p w14:paraId="6294FD2A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08C11FEF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Sexo: </w:t>
            </w: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) M     (      ) F </w:t>
            </w:r>
          </w:p>
        </w:tc>
        <w:tc>
          <w:tcPr>
            <w:tcW w:w="3432" w:type="dxa"/>
            <w:gridSpan w:val="3"/>
            <w:tcBorders>
              <w:bottom w:val="single" w:sz="4" w:space="0" w:color="auto"/>
            </w:tcBorders>
          </w:tcPr>
          <w:p w14:paraId="73F2C7F9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</w:tr>
      <w:tr w:rsidR="00DF5561" w:rsidRPr="005F4F0E" w14:paraId="69C6FBC5" w14:textId="77777777" w:rsidTr="00DF5561">
        <w:trPr>
          <w:trHeight w:val="293"/>
        </w:trPr>
        <w:tc>
          <w:tcPr>
            <w:tcW w:w="4081" w:type="dxa"/>
            <w:gridSpan w:val="3"/>
            <w:tcBorders>
              <w:top w:val="single" w:sz="4" w:space="0" w:color="auto"/>
            </w:tcBorders>
          </w:tcPr>
          <w:p w14:paraId="30839A6C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PIS/PASEP:</w:t>
            </w:r>
          </w:p>
        </w:tc>
        <w:tc>
          <w:tcPr>
            <w:tcW w:w="4991" w:type="dxa"/>
            <w:gridSpan w:val="5"/>
            <w:tcBorders>
              <w:top w:val="single" w:sz="4" w:space="0" w:color="auto"/>
            </w:tcBorders>
          </w:tcPr>
          <w:p w14:paraId="43C7F9CD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Registro no Órgão de Classe:</w:t>
            </w:r>
          </w:p>
        </w:tc>
      </w:tr>
      <w:tr w:rsidR="00DF5561" w:rsidRPr="005F4F0E" w14:paraId="2FCEA0F0" w14:textId="77777777" w:rsidTr="00DF5561">
        <w:trPr>
          <w:trHeight w:val="273"/>
        </w:trPr>
        <w:tc>
          <w:tcPr>
            <w:tcW w:w="7200" w:type="dxa"/>
            <w:gridSpan w:val="7"/>
          </w:tcPr>
          <w:p w14:paraId="11B5ADA7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Rua/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872" w:type="dxa"/>
          </w:tcPr>
          <w:p w14:paraId="01D3A787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n.º: </w:t>
            </w:r>
          </w:p>
        </w:tc>
      </w:tr>
      <w:tr w:rsidR="00DF5561" w:rsidRPr="005F4F0E" w14:paraId="3BBA9F92" w14:textId="77777777" w:rsidTr="00DF5561">
        <w:trPr>
          <w:trHeight w:val="273"/>
        </w:trPr>
        <w:tc>
          <w:tcPr>
            <w:tcW w:w="3526" w:type="dxa"/>
            <w:gridSpan w:val="2"/>
          </w:tcPr>
          <w:p w14:paraId="2500E830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5546" w:type="dxa"/>
            <w:gridSpan w:val="6"/>
          </w:tcPr>
          <w:p w14:paraId="2ED8517B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DF5561" w:rsidRPr="005F4F0E" w14:paraId="7DBDABCE" w14:textId="77777777" w:rsidTr="00DF5561">
        <w:trPr>
          <w:trHeight w:val="273"/>
        </w:trPr>
        <w:tc>
          <w:tcPr>
            <w:tcW w:w="5845" w:type="dxa"/>
            <w:gridSpan w:val="6"/>
          </w:tcPr>
          <w:p w14:paraId="01886D40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227" w:type="dxa"/>
            <w:gridSpan w:val="2"/>
          </w:tcPr>
          <w:p w14:paraId="69D3CF1E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DF5561" w:rsidRPr="005F4F0E" w14:paraId="5481DE4B" w14:textId="77777777" w:rsidTr="00DF5561">
        <w:trPr>
          <w:trHeight w:val="285"/>
        </w:trPr>
        <w:tc>
          <w:tcPr>
            <w:tcW w:w="2805" w:type="dxa"/>
          </w:tcPr>
          <w:p w14:paraId="7074F771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CEP: </w:t>
            </w:r>
          </w:p>
        </w:tc>
        <w:tc>
          <w:tcPr>
            <w:tcW w:w="6267" w:type="dxa"/>
            <w:gridSpan w:val="7"/>
          </w:tcPr>
          <w:p w14:paraId="5245A2C2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DF5561" w:rsidRPr="005F4F0E" w14:paraId="3FCCA411" w14:textId="77777777" w:rsidTr="00DF5561">
        <w:trPr>
          <w:trHeight w:val="285"/>
        </w:trPr>
        <w:tc>
          <w:tcPr>
            <w:tcW w:w="4650" w:type="dxa"/>
            <w:gridSpan w:val="4"/>
          </w:tcPr>
          <w:p w14:paraId="1539B9B7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Telefone residencial: </w:t>
            </w: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 )</w:t>
            </w:r>
          </w:p>
        </w:tc>
        <w:tc>
          <w:tcPr>
            <w:tcW w:w="4422" w:type="dxa"/>
            <w:gridSpan w:val="4"/>
          </w:tcPr>
          <w:p w14:paraId="62966C7B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Telefone comercial</w:t>
            </w: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  )</w:t>
            </w:r>
          </w:p>
        </w:tc>
      </w:tr>
      <w:tr w:rsidR="00DF5561" w:rsidRPr="005F4F0E" w14:paraId="4BA66795" w14:textId="77777777" w:rsidTr="00DF5561">
        <w:trPr>
          <w:cantSplit/>
          <w:trHeight w:val="285"/>
        </w:trPr>
        <w:tc>
          <w:tcPr>
            <w:tcW w:w="4650" w:type="dxa"/>
            <w:gridSpan w:val="4"/>
          </w:tcPr>
          <w:p w14:paraId="28BF03E8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Telefone celular</w:t>
            </w: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  )</w:t>
            </w:r>
          </w:p>
        </w:tc>
        <w:tc>
          <w:tcPr>
            <w:tcW w:w="4422" w:type="dxa"/>
            <w:gridSpan w:val="4"/>
          </w:tcPr>
          <w:p w14:paraId="4305AC0E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Fax</w:t>
            </w: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  )   </w:t>
            </w:r>
          </w:p>
        </w:tc>
      </w:tr>
    </w:tbl>
    <w:p w14:paraId="49E09871" w14:textId="77777777" w:rsidR="00DF5561" w:rsidRPr="005F4F0E" w:rsidRDefault="00DF5561" w:rsidP="00DF5561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5561" w:rsidRPr="005F4F0E" w14:paraId="1D36DA5C" w14:textId="77777777" w:rsidTr="00DF5561">
        <w:trPr>
          <w:trHeight w:val="293"/>
        </w:trPr>
        <w:tc>
          <w:tcPr>
            <w:tcW w:w="9072" w:type="dxa"/>
            <w:shd w:val="clear" w:color="auto" w:fill="D9D9D9" w:themeFill="background1" w:themeFillShade="D9"/>
          </w:tcPr>
          <w:p w14:paraId="484514AC" w14:textId="77777777" w:rsidR="00DF5561" w:rsidRPr="005F4F0E" w:rsidRDefault="00DF5561" w:rsidP="00ED2DB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2 - TITULAÇÃO</w:t>
            </w:r>
          </w:p>
        </w:tc>
      </w:tr>
      <w:tr w:rsidR="00DF5561" w:rsidRPr="005F4F0E" w14:paraId="7AD71595" w14:textId="77777777" w:rsidTr="00DF5561">
        <w:trPr>
          <w:trHeight w:val="293"/>
        </w:trPr>
        <w:tc>
          <w:tcPr>
            <w:tcW w:w="9072" w:type="dxa"/>
          </w:tcPr>
          <w:p w14:paraId="5C63C706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Formação Acadêmica (Graduação):</w:t>
            </w:r>
          </w:p>
        </w:tc>
      </w:tr>
      <w:tr w:rsidR="00DF5561" w:rsidRPr="005F4F0E" w14:paraId="1A523776" w14:textId="77777777" w:rsidTr="00DF5561">
        <w:trPr>
          <w:trHeight w:val="293"/>
        </w:trPr>
        <w:tc>
          <w:tcPr>
            <w:tcW w:w="9072" w:type="dxa"/>
          </w:tcPr>
          <w:p w14:paraId="2863DE41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>Formação Acadêmica (Pós-Graduação):</w:t>
            </w:r>
          </w:p>
        </w:tc>
      </w:tr>
      <w:tr w:rsidR="00DF5561" w:rsidRPr="005F4F0E" w14:paraId="5F5059B3" w14:textId="77777777" w:rsidTr="00DF5561">
        <w:trPr>
          <w:trHeight w:val="293"/>
        </w:trPr>
        <w:tc>
          <w:tcPr>
            <w:tcW w:w="9072" w:type="dxa"/>
          </w:tcPr>
          <w:p w14:paraId="5F266728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) - Especialista em:</w:t>
            </w:r>
          </w:p>
        </w:tc>
      </w:tr>
      <w:tr w:rsidR="00DF5561" w:rsidRPr="005F4F0E" w14:paraId="6A6ED8E1" w14:textId="77777777" w:rsidTr="00DF5561">
        <w:trPr>
          <w:trHeight w:val="293"/>
        </w:trPr>
        <w:tc>
          <w:tcPr>
            <w:tcW w:w="9072" w:type="dxa"/>
          </w:tcPr>
          <w:p w14:paraId="288DFEA5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) - Mestre em:</w:t>
            </w:r>
          </w:p>
        </w:tc>
      </w:tr>
      <w:tr w:rsidR="00DF5561" w:rsidRPr="005F4F0E" w14:paraId="76913C37" w14:textId="77777777" w:rsidTr="00DF5561">
        <w:trPr>
          <w:trHeight w:val="293"/>
        </w:trPr>
        <w:tc>
          <w:tcPr>
            <w:tcW w:w="9072" w:type="dxa"/>
          </w:tcPr>
          <w:p w14:paraId="398320E1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) - Doutor em:</w:t>
            </w:r>
          </w:p>
        </w:tc>
      </w:tr>
      <w:tr w:rsidR="00DF5561" w:rsidRPr="005F4F0E" w14:paraId="2BE97A8D" w14:textId="77777777" w:rsidTr="00DF5561">
        <w:trPr>
          <w:trHeight w:val="293"/>
        </w:trPr>
        <w:tc>
          <w:tcPr>
            <w:tcW w:w="9072" w:type="dxa"/>
          </w:tcPr>
          <w:p w14:paraId="3CBFFA13" w14:textId="77777777" w:rsidR="00DF5561" w:rsidRPr="005F4F0E" w:rsidRDefault="00DF5561" w:rsidP="00ED2D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F0E">
              <w:rPr>
                <w:rFonts w:ascii="Arial" w:hAnsi="Arial" w:cs="Arial"/>
                <w:sz w:val="22"/>
                <w:szCs w:val="22"/>
              </w:rPr>
              <w:t xml:space="preserve">Atual atividade profissional: </w:t>
            </w:r>
          </w:p>
        </w:tc>
      </w:tr>
    </w:tbl>
    <w:p w14:paraId="370F5049" w14:textId="77777777" w:rsidR="00DF5561" w:rsidRPr="005F4F0E" w:rsidRDefault="00DF5561" w:rsidP="00DF5561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7CAEC" w14:textId="77777777" w:rsidR="00DF5561" w:rsidRPr="005F4F0E" w:rsidRDefault="00DF5561" w:rsidP="00DF5561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F4F0E">
        <w:rPr>
          <w:rFonts w:ascii="Arial" w:hAnsi="Arial" w:cs="Arial"/>
          <w:b/>
          <w:bCs/>
          <w:color w:val="000000"/>
          <w:sz w:val="22"/>
          <w:szCs w:val="22"/>
        </w:rPr>
        <w:t xml:space="preserve">3 – CURSOS DE INTERESSE: </w:t>
      </w:r>
    </w:p>
    <w:p w14:paraId="3180A7BC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5561" w:rsidRPr="005F4F0E" w14:paraId="02D7D5A2" w14:textId="77777777" w:rsidTr="00ED2DBD">
        <w:trPr>
          <w:trHeight w:val="333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FAFB5A2" w14:textId="77777777" w:rsidR="00DF5561" w:rsidRPr="005F4F0E" w:rsidRDefault="00DF5561" w:rsidP="00ED2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>GRUPO A</w:t>
            </w:r>
          </w:p>
        </w:tc>
      </w:tr>
      <w:tr w:rsidR="00DF5561" w:rsidRPr="005F4F0E" w14:paraId="70BAD573" w14:textId="77777777" w:rsidTr="00ED2DBD">
        <w:tc>
          <w:tcPr>
            <w:tcW w:w="9629" w:type="dxa"/>
            <w:shd w:val="clear" w:color="auto" w:fill="auto"/>
          </w:tcPr>
          <w:p w14:paraId="2D2B49CC" w14:textId="77777777" w:rsidR="00DF5561" w:rsidRPr="005F4F0E" w:rsidRDefault="00DF5561" w:rsidP="00ED2D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Nível de formação exigido: Pós-graduação </w:t>
            </w:r>
            <w:r w:rsidRPr="005F4F0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Lato Sensu</w:t>
            </w:r>
          </w:p>
        </w:tc>
      </w:tr>
      <w:tr w:rsidR="00DF5561" w:rsidRPr="005F4F0E" w14:paraId="4D4CCD3D" w14:textId="77777777" w:rsidTr="00ED2DBD">
        <w:tc>
          <w:tcPr>
            <w:tcW w:w="9629" w:type="dxa"/>
            <w:shd w:val="clear" w:color="auto" w:fill="auto"/>
          </w:tcPr>
          <w:p w14:paraId="4A9B926A" w14:textId="77777777" w:rsidR="00DF5561" w:rsidRPr="005F4F0E" w:rsidRDefault="00DF5561" w:rsidP="00ED2D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Honorários: Tabela de Honorários A (Anexo II)</w:t>
            </w:r>
          </w:p>
        </w:tc>
      </w:tr>
      <w:tr w:rsidR="00DF5561" w:rsidRPr="005F4F0E" w14:paraId="6B301912" w14:textId="77777777" w:rsidTr="00ED2DBD">
        <w:tc>
          <w:tcPr>
            <w:tcW w:w="9629" w:type="dxa"/>
          </w:tcPr>
          <w:p w14:paraId="166A8A1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01 - Redução ao Valor Recuperável de Ativos “</w:t>
            </w:r>
            <w:proofErr w:type="spellStart"/>
            <w:r w:rsidRPr="005F4F0E">
              <w:rPr>
                <w:rFonts w:ascii="Arial" w:hAnsi="Arial" w:cs="Arial"/>
                <w:i/>
                <w:iCs/>
                <w:sz w:val="22"/>
                <w:szCs w:val="22"/>
              </w:rPr>
              <w:t>Impairment</w:t>
            </w:r>
            <w:proofErr w:type="spellEnd"/>
            <w:r w:rsidRPr="005F4F0E">
              <w:rPr>
                <w:rFonts w:ascii="Arial" w:hAnsi="Arial" w:cs="Arial"/>
                <w:i/>
                <w:iCs/>
                <w:sz w:val="22"/>
                <w:szCs w:val="22"/>
              </w:rPr>
              <w:t>”;</w:t>
            </w:r>
          </w:p>
          <w:p w14:paraId="10410BB2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  03 - Demonstração dos Fluxos De Caixa;</w:t>
            </w:r>
          </w:p>
          <w:p w14:paraId="2A6A75FF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06 - Operações de Arrendamento Mercantil;</w:t>
            </w:r>
          </w:p>
          <w:p w14:paraId="513D724E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12 - Ajuste a Valor Presente;</w:t>
            </w:r>
          </w:p>
          <w:p w14:paraId="3D56FCCB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27 - Ativo Imobilizado;</w:t>
            </w:r>
          </w:p>
          <w:p w14:paraId="4D2CC52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47 - Receita de Contrato com Cliente;</w:t>
            </w:r>
          </w:p>
          <w:p w14:paraId="49940EA2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48 - Instrumentos Financeiros;</w:t>
            </w:r>
          </w:p>
          <w:p w14:paraId="50022FC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NBC TG 1000 – Contabilidade para Pequenas e Médias Empresas;</w:t>
            </w:r>
          </w:p>
          <w:p w14:paraId="7EF081DE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ITG 1000 - Modelo Contábil para Microempresa e Empresa de Pequeno Porte;</w:t>
            </w:r>
          </w:p>
          <w:p w14:paraId="6BB31CE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 xml:space="preserve">Normas Brasileiras de Contabilidade – IFRS – Noções Introdutórias </w:t>
            </w:r>
          </w:p>
          <w:p w14:paraId="5168C27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NBC’s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 xml:space="preserve"> Aplicadas ao Setor Público;</w:t>
            </w:r>
          </w:p>
          <w:p w14:paraId="3AF9A633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Contabilidade Gerencial/Custos;</w:t>
            </w:r>
          </w:p>
          <w:p w14:paraId="1669D13D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Contabilidade para o Agronegócio;</w:t>
            </w:r>
          </w:p>
          <w:p w14:paraId="748CDB6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Contabilidade para a Construção Civil;</w:t>
            </w:r>
          </w:p>
          <w:p w14:paraId="5ACA4B92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Contabilidade Pública;</w:t>
            </w:r>
          </w:p>
          <w:p w14:paraId="1DC206C5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Contabilidade para Entidades do Terceiro Setor;</w:t>
            </w:r>
          </w:p>
          <w:p w14:paraId="378A682B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Relatórios Gerenciais;</w:t>
            </w:r>
          </w:p>
          <w:p w14:paraId="53CB00B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Legislação Societária Aplicada à Constituição de Empresas;</w:t>
            </w:r>
          </w:p>
          <w:p w14:paraId="2DE7C7DF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Tributos Federais, Estadual e Municipal;</w:t>
            </w:r>
          </w:p>
          <w:p w14:paraId="2FEB89D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IRPJ (Lucro Real, Presumido e Simples);</w:t>
            </w:r>
          </w:p>
          <w:p w14:paraId="7A147A3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Legislação Trabalhista e Previdenciária;</w:t>
            </w:r>
          </w:p>
          <w:p w14:paraId="7EA159C8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Prestação de Contas de Partidos Políticos;</w:t>
            </w:r>
          </w:p>
          <w:p w14:paraId="0EFE4AB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IR Pessoa Física.</w:t>
            </w:r>
          </w:p>
          <w:p w14:paraId="4C85081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Sped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 xml:space="preserve"> Contábil;</w:t>
            </w:r>
          </w:p>
          <w:p w14:paraId="26949B13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Sped ECF;</w:t>
            </w:r>
          </w:p>
          <w:p w14:paraId="2E0DE24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Sped Fiscal (ICMS);</w:t>
            </w:r>
          </w:p>
          <w:p w14:paraId="65AE5E03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Sped PIS/COFINS;</w:t>
            </w:r>
          </w:p>
          <w:p w14:paraId="6D5976F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Sped – E-Social;</w:t>
            </w:r>
          </w:p>
          <w:p w14:paraId="1C361F2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EFD/REINF;</w:t>
            </w:r>
          </w:p>
          <w:p w14:paraId="6355D5D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Bloco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 xml:space="preserve"> K;</w:t>
            </w:r>
          </w:p>
          <w:p w14:paraId="6EF95532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  <w:lang w:val="en-US"/>
              </w:rPr>
              <w:t>ICMS – ST;</w:t>
            </w:r>
          </w:p>
          <w:p w14:paraId="6E4652ED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ICMS – Normas Gerais;</w:t>
            </w:r>
          </w:p>
          <w:p w14:paraId="1AE8405E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 xml:space="preserve">PIS/COFINS – Cumulativo e não Cumulativo; </w:t>
            </w:r>
          </w:p>
          <w:p w14:paraId="5AFA09C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Gerenciamento de Projetos;</w:t>
            </w:r>
          </w:p>
          <w:p w14:paraId="4555D08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Técnicas de Negociação com Cliente;</w:t>
            </w:r>
          </w:p>
          <w:p w14:paraId="082E0F4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Avaliação de Empresas.</w:t>
            </w:r>
          </w:p>
          <w:p w14:paraId="6A0D0C21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Estrutura conceitual da contabilidade</w:t>
            </w:r>
          </w:p>
          <w:p w14:paraId="11973910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 nova contabilidade aplicada ao setor público</w:t>
            </w:r>
          </w:p>
          <w:p w14:paraId="7174E3F1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Demonstrações contábeis aplicadas ao setor público</w:t>
            </w:r>
          </w:p>
          <w:p w14:paraId="2C59792E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Receita e despesa pública</w:t>
            </w:r>
          </w:p>
          <w:p w14:paraId="7F8AB173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Perícia contábil e seus aspectos gerais</w:t>
            </w:r>
          </w:p>
          <w:p w14:paraId="06C67D85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Perícia Contábil à luz do Novo Código e Processo Civil e Normas Brasileiras do CFC</w:t>
            </w:r>
          </w:p>
          <w:p w14:paraId="07CA0AC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Processo judicial: Provas em juízo, prova pericial e aplicação da perícia contábil</w:t>
            </w:r>
          </w:p>
          <w:p w14:paraId="6D0CDF6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Apuração de haveres em pequenas e médias empresas</w:t>
            </w:r>
          </w:p>
          <w:p w14:paraId="21E3E543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Auditoria – Planejamento e execução de auditoria nas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PMEs</w:t>
            </w:r>
            <w:proofErr w:type="spellEnd"/>
          </w:p>
          <w:p w14:paraId="3EDF09A4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Contabilidade Pública: Novas Normas</w:t>
            </w:r>
          </w:p>
          <w:p w14:paraId="0D81AB4D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Tópicos Especiais das Demonstrações Contábeis: DRE, DRA, DMPL, DLPA e Notas Explicativas</w:t>
            </w:r>
          </w:p>
          <w:p w14:paraId="429570D4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PMEs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>: Conciliação, Controle e Análise de Contas</w:t>
            </w:r>
          </w:p>
          <w:p w14:paraId="7A165645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Terceiro Setor: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Dem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4F0E">
              <w:rPr>
                <w:rFonts w:ascii="Arial" w:hAnsi="Arial" w:cs="Arial"/>
                <w:sz w:val="22"/>
                <w:szCs w:val="22"/>
              </w:rPr>
              <w:t>ontrações</w:t>
            </w:r>
            <w:proofErr w:type="spellEnd"/>
            <w:r w:rsidRPr="005F4F0E">
              <w:rPr>
                <w:rFonts w:ascii="Arial" w:hAnsi="Arial" w:cs="Arial"/>
                <w:sz w:val="22"/>
                <w:szCs w:val="22"/>
              </w:rPr>
              <w:t xml:space="preserve"> Contábeis e Prestação de Contas das Entidades sem Fins Lucrativos</w:t>
            </w:r>
          </w:p>
          <w:p w14:paraId="45F88C6D" w14:textId="77777777" w:rsidR="00DF5561" w:rsidRPr="005F4F0E" w:rsidRDefault="00DF5561" w:rsidP="00ED2D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Contabilidade Rural – Normas Aplicáveis – Aspectos Práticos</w:t>
            </w:r>
          </w:p>
        </w:tc>
      </w:tr>
    </w:tbl>
    <w:p w14:paraId="2F3EC1D3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5561" w:rsidRPr="005F4F0E" w14:paraId="7C9DF9B0" w14:textId="77777777" w:rsidTr="00ED2DBD">
        <w:trPr>
          <w:trHeight w:val="333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59E7FEA" w14:textId="77777777" w:rsidR="00DF5561" w:rsidRPr="005F4F0E" w:rsidRDefault="00DF5561" w:rsidP="00ED2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>GRUPO B</w:t>
            </w:r>
          </w:p>
        </w:tc>
      </w:tr>
      <w:tr w:rsidR="00DF5561" w:rsidRPr="005F4F0E" w14:paraId="10105CBE" w14:textId="77777777" w:rsidTr="00ED2DBD">
        <w:tc>
          <w:tcPr>
            <w:tcW w:w="9629" w:type="dxa"/>
            <w:shd w:val="clear" w:color="auto" w:fill="auto"/>
          </w:tcPr>
          <w:p w14:paraId="5380D24B" w14:textId="77777777" w:rsidR="00DF5561" w:rsidRPr="005F4F0E" w:rsidRDefault="00DF5561" w:rsidP="00ED2D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Nível de formação exigido: Pós-graduação </w:t>
            </w:r>
            <w:r w:rsidRPr="005F4F0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Stricto Sensu </w:t>
            </w: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>(Mestrado e/ou Doutorado)</w:t>
            </w:r>
          </w:p>
        </w:tc>
      </w:tr>
      <w:tr w:rsidR="00DF5561" w:rsidRPr="005F4F0E" w14:paraId="6BD4077D" w14:textId="77777777" w:rsidTr="00ED2DBD">
        <w:tc>
          <w:tcPr>
            <w:tcW w:w="9629" w:type="dxa"/>
            <w:shd w:val="clear" w:color="auto" w:fill="auto"/>
          </w:tcPr>
          <w:p w14:paraId="5EC2A22A" w14:textId="77777777" w:rsidR="00DF5561" w:rsidRPr="005F4F0E" w:rsidRDefault="00DF5561" w:rsidP="00ED2D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F4F0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Honorários: Tabela de Honorários B (Anexo II)</w:t>
            </w:r>
          </w:p>
        </w:tc>
      </w:tr>
      <w:tr w:rsidR="00DF5561" w:rsidRPr="005F4F0E" w14:paraId="0830E14E" w14:textId="77777777" w:rsidTr="00ED2DBD">
        <w:tc>
          <w:tcPr>
            <w:tcW w:w="9629" w:type="dxa"/>
          </w:tcPr>
          <w:p w14:paraId="40302545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Auditoria Pública;</w:t>
            </w:r>
          </w:p>
          <w:p w14:paraId="1212A06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Mediação e Arbitragem;</w:t>
            </w:r>
          </w:p>
          <w:p w14:paraId="6FA0958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) - </w:t>
            </w:r>
            <w:r w:rsidRPr="005F4F0E">
              <w:rPr>
                <w:rFonts w:ascii="Arial" w:hAnsi="Arial" w:cs="Arial"/>
                <w:sz w:val="22"/>
                <w:szCs w:val="22"/>
              </w:rPr>
              <w:t>Governança Corporativa;</w:t>
            </w:r>
          </w:p>
          <w:p w14:paraId="7E95AE3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Aspectos introdutórios de nota explicativa conforme a Lei das Sociedades por Ações, o CPC e alguns órgãos reguladores</w:t>
            </w:r>
          </w:p>
          <w:p w14:paraId="4F496126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Reestruturação financeira</w:t>
            </w:r>
          </w:p>
          <w:p w14:paraId="4D20E1AB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Reavaliação e transações entre partes relacionadas</w:t>
            </w:r>
          </w:p>
          <w:p w14:paraId="017E486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Ativo não circulante mantido para venda e operação descontinuada</w:t>
            </w:r>
          </w:p>
          <w:p w14:paraId="64AD0EE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Despesas e outros resultados das operações continuadas e benefícios a empregados</w:t>
            </w:r>
          </w:p>
          <w:p w14:paraId="5E21B28C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Combinação de negócios, fusão, incorporação e cisão</w:t>
            </w:r>
          </w:p>
          <w:p w14:paraId="4DCB891D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Investimentos em coligados e em controladas</w:t>
            </w:r>
          </w:p>
          <w:p w14:paraId="1457F8BA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Mensuração do valor justo e investimentos em outras sociedades e em propriedade para investimento;</w:t>
            </w:r>
          </w:p>
          <w:p w14:paraId="0DEDAD39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Consolidação das demonstrações contábeis e demonstrações separadas;</w:t>
            </w:r>
          </w:p>
          <w:p w14:paraId="721B1947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Ativo Biológico, Ativos Intangíveis, Ativo Imobilizado e Ativo Diferido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4A5B421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Contabilidade Pública: Informação financeira governamental;</w:t>
            </w:r>
          </w:p>
          <w:p w14:paraId="33FC08DE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Contabilidade Pública: Fundamentos de execução orçamentária e financeira;</w:t>
            </w:r>
          </w:p>
          <w:p w14:paraId="66ECECEF" w14:textId="77777777" w:rsidR="00DF5561" w:rsidRPr="005F4F0E" w:rsidRDefault="00DF5561" w:rsidP="00ED2DB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Análise de recursos e necessidades do setor público;</w:t>
            </w:r>
          </w:p>
          <w:p w14:paraId="2A4A872F" w14:textId="77777777" w:rsidR="00DF5561" w:rsidRPr="005F4F0E" w:rsidRDefault="00DF5561" w:rsidP="00ED2D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F4F0E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F4F0E">
              <w:rPr>
                <w:rFonts w:ascii="Arial" w:hAnsi="Arial" w:cs="Arial"/>
                <w:sz w:val="22"/>
                <w:szCs w:val="22"/>
              </w:rPr>
              <w:t xml:space="preserve">     ) - Perícia: Lucros Cessantes.</w:t>
            </w:r>
          </w:p>
        </w:tc>
      </w:tr>
    </w:tbl>
    <w:p w14:paraId="56402EE6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5404EB" w14:textId="77777777" w:rsidR="00DF5561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4DA3A1" w14:textId="282EE7C4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 xml:space="preserve">Eu, _______________________________________________, solicito meu credenciamento como instrutor do CRCMG, e declaro verdadeiras as informações prestadas nesta solicitação, bem como as constantes da documentação anexa, e declaro ter conhecimento e estar de acordo com os termos do Edital </w:t>
      </w:r>
      <w:r w:rsidRPr="002052EA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2052EA">
        <w:rPr>
          <w:rFonts w:ascii="Arial" w:hAnsi="Arial" w:cs="Arial"/>
          <w:sz w:val="22"/>
          <w:szCs w:val="22"/>
        </w:rPr>
        <w:t>Chamamento Público</w:t>
      </w:r>
      <w:r w:rsidRPr="002052EA">
        <w:rPr>
          <w:rFonts w:ascii="Arial" w:hAnsi="Arial" w:cs="Arial"/>
          <w:color w:val="000000"/>
          <w:sz w:val="22"/>
          <w:szCs w:val="22"/>
        </w:rPr>
        <w:t xml:space="preserve"> nº </w:t>
      </w:r>
      <w:r w:rsidRPr="00632744">
        <w:rPr>
          <w:rFonts w:ascii="Arial" w:hAnsi="Arial" w:cs="Arial"/>
          <w:color w:val="000000"/>
          <w:sz w:val="22"/>
          <w:szCs w:val="22"/>
        </w:rPr>
        <w:t>00</w:t>
      </w:r>
      <w:r w:rsidR="00632744" w:rsidRPr="00632744">
        <w:rPr>
          <w:rFonts w:ascii="Arial" w:hAnsi="Arial" w:cs="Arial"/>
          <w:color w:val="000000"/>
          <w:sz w:val="22"/>
          <w:szCs w:val="22"/>
        </w:rPr>
        <w:t>3</w:t>
      </w:r>
      <w:r w:rsidRPr="00632744">
        <w:rPr>
          <w:rFonts w:ascii="Arial" w:hAnsi="Arial" w:cs="Arial"/>
          <w:color w:val="000000"/>
          <w:sz w:val="22"/>
          <w:szCs w:val="22"/>
        </w:rPr>
        <w:t>/202</w:t>
      </w:r>
      <w:r w:rsidR="00433A7C" w:rsidRPr="00632744">
        <w:rPr>
          <w:rFonts w:ascii="Arial" w:hAnsi="Arial" w:cs="Arial"/>
          <w:color w:val="000000"/>
          <w:sz w:val="22"/>
          <w:szCs w:val="22"/>
        </w:rPr>
        <w:t>1</w:t>
      </w:r>
      <w:r w:rsidRPr="00632744">
        <w:rPr>
          <w:rFonts w:ascii="Arial" w:hAnsi="Arial" w:cs="Arial"/>
          <w:color w:val="000000"/>
          <w:sz w:val="22"/>
          <w:szCs w:val="22"/>
        </w:rPr>
        <w:t>.</w:t>
      </w:r>
    </w:p>
    <w:p w14:paraId="568B45DB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03D1D4" w14:textId="77777777" w:rsidR="00DF5561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9581BE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>Data: ______/______/______</w:t>
      </w:r>
    </w:p>
    <w:p w14:paraId="539F13B0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C33396" w14:textId="77777777" w:rsidR="00DF5561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9EC382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>Assinatura do Participante: ________________________________</w:t>
      </w:r>
    </w:p>
    <w:p w14:paraId="36A664F1" w14:textId="77777777" w:rsidR="00DF5561" w:rsidRDefault="00DF5561" w:rsidP="00DF5561">
      <w:pPr>
        <w:tabs>
          <w:tab w:val="left" w:pos="1039"/>
        </w:tabs>
        <w:jc w:val="both"/>
        <w:rPr>
          <w:rFonts w:ascii="Arial" w:hAnsi="Arial" w:cs="Arial"/>
          <w:sz w:val="22"/>
          <w:szCs w:val="22"/>
        </w:rPr>
      </w:pPr>
    </w:p>
    <w:sectPr w:rsidR="00DF5561" w:rsidSect="00460A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03234D62" w:rsidR="006B3D7B" w:rsidRDefault="0071232D" w:rsidP="00123F29">
          <w:pPr>
            <w:rPr>
              <w:rFonts w:ascii="Arial" w:hAnsi="Arial" w:cs="Arial"/>
              <w:b/>
              <w:sz w:val="20"/>
              <w:szCs w:val="20"/>
            </w:rPr>
          </w:pPr>
          <w:bookmarkStart w:id="0" w:name="_Hlk79761275"/>
          <w:r>
            <w:rPr>
              <w:rFonts w:ascii="Arial" w:hAnsi="Arial" w:cs="Arial"/>
              <w:b/>
              <w:sz w:val="20"/>
              <w:szCs w:val="20"/>
            </w:rPr>
            <w:t>Nº PROCESSO ADMINISTRATIVO DE CONTRATAÇÃO</w:t>
          </w:r>
        </w:p>
      </w:tc>
      <w:tc>
        <w:tcPr>
          <w:tcW w:w="3024" w:type="dxa"/>
        </w:tcPr>
        <w:p w14:paraId="3F3D18E5" w14:textId="7CF14FBE" w:rsidR="006B3D7B" w:rsidRPr="004851B6" w:rsidRDefault="0071232D" w:rsidP="00123F29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176/2021</w:t>
          </w:r>
        </w:p>
      </w:tc>
    </w:tr>
    <w:tr w:rsidR="0071232D" w:rsidRPr="0033693F" w14:paraId="54462CD1" w14:textId="77777777" w:rsidTr="00D363C3">
      <w:tc>
        <w:tcPr>
          <w:tcW w:w="6037" w:type="dxa"/>
        </w:tcPr>
        <w:p w14:paraId="51F52D02" w14:textId="4529E676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45CC9392" w14:textId="4A36560D" w:rsidR="0071232D" w:rsidRPr="0084470F" w:rsidRDefault="00A11121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highlight w:val="yellow"/>
            </w:rPr>
          </w:pPr>
          <w:r w:rsidRPr="00A1112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CHAMAMENTO PÚBLICO</w:t>
          </w:r>
        </w:p>
      </w:tc>
    </w:tr>
    <w:tr w:rsidR="0071232D" w:rsidRPr="0033693F" w14:paraId="338AEF86" w14:textId="77777777" w:rsidTr="00D363C3">
      <w:tc>
        <w:tcPr>
          <w:tcW w:w="6037" w:type="dxa"/>
        </w:tcPr>
        <w:p w14:paraId="07497C28" w14:textId="34CAFD09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Nº </w:t>
          </w:r>
          <w:r w:rsidR="00A11121">
            <w:rPr>
              <w:rFonts w:ascii="Arial" w:hAnsi="Arial" w:cs="Arial"/>
              <w:b/>
              <w:sz w:val="20"/>
              <w:szCs w:val="20"/>
            </w:rPr>
            <w:t>DA MODALIDADE</w:t>
          </w:r>
        </w:p>
      </w:tc>
      <w:tc>
        <w:tcPr>
          <w:tcW w:w="3024" w:type="dxa"/>
        </w:tcPr>
        <w:p w14:paraId="292CB791" w14:textId="319462AC" w:rsidR="0071232D" w:rsidRPr="0071232D" w:rsidRDefault="0071232D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</w:pPr>
          <w:r w:rsidRPr="0071232D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003/2021</w:t>
          </w:r>
        </w:p>
      </w:tc>
    </w:tr>
    <w:bookmarkEnd w:id="0"/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33F"/>
    <w:multiLevelType w:val="hybridMultilevel"/>
    <w:tmpl w:val="8D546F4A"/>
    <w:lvl w:ilvl="0" w:tplc="2FE830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269"/>
    <w:multiLevelType w:val="hybridMultilevel"/>
    <w:tmpl w:val="FDC03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C56"/>
    <w:multiLevelType w:val="hybridMultilevel"/>
    <w:tmpl w:val="062E69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92961"/>
    <w:multiLevelType w:val="hybridMultilevel"/>
    <w:tmpl w:val="49327F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365EB"/>
    <w:multiLevelType w:val="hybridMultilevel"/>
    <w:tmpl w:val="4EE29E6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93672"/>
    <w:multiLevelType w:val="hybridMultilevel"/>
    <w:tmpl w:val="0A0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1A5A"/>
    <w:multiLevelType w:val="multilevel"/>
    <w:tmpl w:val="56F455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84951"/>
    <w:multiLevelType w:val="hybridMultilevel"/>
    <w:tmpl w:val="1A8853E4"/>
    <w:lvl w:ilvl="0" w:tplc="BE8ECB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F0C4A"/>
    <w:multiLevelType w:val="hybridMultilevel"/>
    <w:tmpl w:val="65B2D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E92193"/>
    <w:multiLevelType w:val="hybridMultilevel"/>
    <w:tmpl w:val="87A69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58D"/>
    <w:rsid w:val="0000567A"/>
    <w:rsid w:val="00013FAA"/>
    <w:rsid w:val="000145DD"/>
    <w:rsid w:val="00016AD5"/>
    <w:rsid w:val="0001707E"/>
    <w:rsid w:val="0002398B"/>
    <w:rsid w:val="0003026F"/>
    <w:rsid w:val="000306A5"/>
    <w:rsid w:val="0003459C"/>
    <w:rsid w:val="00034955"/>
    <w:rsid w:val="000358C9"/>
    <w:rsid w:val="0004079F"/>
    <w:rsid w:val="000410EF"/>
    <w:rsid w:val="00042544"/>
    <w:rsid w:val="000434BC"/>
    <w:rsid w:val="000442B5"/>
    <w:rsid w:val="00046497"/>
    <w:rsid w:val="00055C94"/>
    <w:rsid w:val="00060603"/>
    <w:rsid w:val="00061EB1"/>
    <w:rsid w:val="00061FC5"/>
    <w:rsid w:val="0006342E"/>
    <w:rsid w:val="0006482E"/>
    <w:rsid w:val="00072C93"/>
    <w:rsid w:val="00072F16"/>
    <w:rsid w:val="0007386A"/>
    <w:rsid w:val="000760A1"/>
    <w:rsid w:val="00081E97"/>
    <w:rsid w:val="00085083"/>
    <w:rsid w:val="00095A75"/>
    <w:rsid w:val="00095DB1"/>
    <w:rsid w:val="000A3912"/>
    <w:rsid w:val="000A6480"/>
    <w:rsid w:val="000A7D99"/>
    <w:rsid w:val="000A7E28"/>
    <w:rsid w:val="000B3FE2"/>
    <w:rsid w:val="000B7DC8"/>
    <w:rsid w:val="000C001D"/>
    <w:rsid w:val="000C2ADF"/>
    <w:rsid w:val="000C49A3"/>
    <w:rsid w:val="000C52EA"/>
    <w:rsid w:val="000D2D0A"/>
    <w:rsid w:val="000D483C"/>
    <w:rsid w:val="000D6E0A"/>
    <w:rsid w:val="000E1CA1"/>
    <w:rsid w:val="000E3885"/>
    <w:rsid w:val="000F4423"/>
    <w:rsid w:val="000F5E2D"/>
    <w:rsid w:val="000F7DC3"/>
    <w:rsid w:val="001058B0"/>
    <w:rsid w:val="00105DAA"/>
    <w:rsid w:val="001072D2"/>
    <w:rsid w:val="0011310E"/>
    <w:rsid w:val="00117009"/>
    <w:rsid w:val="0012095D"/>
    <w:rsid w:val="00123F29"/>
    <w:rsid w:val="00130081"/>
    <w:rsid w:val="00130999"/>
    <w:rsid w:val="00130C22"/>
    <w:rsid w:val="00131FB2"/>
    <w:rsid w:val="00143F8A"/>
    <w:rsid w:val="0015451A"/>
    <w:rsid w:val="00157420"/>
    <w:rsid w:val="00170304"/>
    <w:rsid w:val="00177FC8"/>
    <w:rsid w:val="001802AE"/>
    <w:rsid w:val="00181DE9"/>
    <w:rsid w:val="00186C7C"/>
    <w:rsid w:val="001934A6"/>
    <w:rsid w:val="001935FB"/>
    <w:rsid w:val="001A08AF"/>
    <w:rsid w:val="001A3DA4"/>
    <w:rsid w:val="001C0968"/>
    <w:rsid w:val="001C4AE6"/>
    <w:rsid w:val="001C5100"/>
    <w:rsid w:val="001C5360"/>
    <w:rsid w:val="001D2593"/>
    <w:rsid w:val="001D30DC"/>
    <w:rsid w:val="001E4304"/>
    <w:rsid w:val="001E5794"/>
    <w:rsid w:val="001E72B2"/>
    <w:rsid w:val="001F1DDF"/>
    <w:rsid w:val="001F2C01"/>
    <w:rsid w:val="001F43D7"/>
    <w:rsid w:val="001F6072"/>
    <w:rsid w:val="00201EA2"/>
    <w:rsid w:val="0020630D"/>
    <w:rsid w:val="00211EB3"/>
    <w:rsid w:val="00217AC3"/>
    <w:rsid w:val="0022388F"/>
    <w:rsid w:val="0022488C"/>
    <w:rsid w:val="002249AE"/>
    <w:rsid w:val="0022555E"/>
    <w:rsid w:val="0022686A"/>
    <w:rsid w:val="0023127F"/>
    <w:rsid w:val="00231C13"/>
    <w:rsid w:val="00232236"/>
    <w:rsid w:val="00234148"/>
    <w:rsid w:val="0023457F"/>
    <w:rsid w:val="00237376"/>
    <w:rsid w:val="00237FCF"/>
    <w:rsid w:val="00240778"/>
    <w:rsid w:val="00241158"/>
    <w:rsid w:val="00242EAD"/>
    <w:rsid w:val="0025149F"/>
    <w:rsid w:val="0025599C"/>
    <w:rsid w:val="00260E40"/>
    <w:rsid w:val="00261A41"/>
    <w:rsid w:val="00263599"/>
    <w:rsid w:val="002638CB"/>
    <w:rsid w:val="00270DF1"/>
    <w:rsid w:val="00271EB4"/>
    <w:rsid w:val="00271FED"/>
    <w:rsid w:val="00276F11"/>
    <w:rsid w:val="00282475"/>
    <w:rsid w:val="00287E2A"/>
    <w:rsid w:val="00290BC8"/>
    <w:rsid w:val="0029508E"/>
    <w:rsid w:val="00295355"/>
    <w:rsid w:val="002A32A2"/>
    <w:rsid w:val="002A3734"/>
    <w:rsid w:val="002A45AB"/>
    <w:rsid w:val="002A49B4"/>
    <w:rsid w:val="002B34F1"/>
    <w:rsid w:val="002B4B92"/>
    <w:rsid w:val="002C3054"/>
    <w:rsid w:val="002C6360"/>
    <w:rsid w:val="002D4832"/>
    <w:rsid w:val="002D6AE8"/>
    <w:rsid w:val="002D7968"/>
    <w:rsid w:val="002E161E"/>
    <w:rsid w:val="002E1949"/>
    <w:rsid w:val="002E2C14"/>
    <w:rsid w:val="002E48BE"/>
    <w:rsid w:val="002F1563"/>
    <w:rsid w:val="00302C0F"/>
    <w:rsid w:val="00306C29"/>
    <w:rsid w:val="00313211"/>
    <w:rsid w:val="00314900"/>
    <w:rsid w:val="00320FCF"/>
    <w:rsid w:val="0032403B"/>
    <w:rsid w:val="003303BA"/>
    <w:rsid w:val="00330438"/>
    <w:rsid w:val="00334AA8"/>
    <w:rsid w:val="003372E6"/>
    <w:rsid w:val="0034687C"/>
    <w:rsid w:val="00351A3D"/>
    <w:rsid w:val="00352776"/>
    <w:rsid w:val="003533A7"/>
    <w:rsid w:val="00357731"/>
    <w:rsid w:val="00363027"/>
    <w:rsid w:val="00370F5C"/>
    <w:rsid w:val="00380EBB"/>
    <w:rsid w:val="00381BD1"/>
    <w:rsid w:val="003823BB"/>
    <w:rsid w:val="00391E02"/>
    <w:rsid w:val="003934E0"/>
    <w:rsid w:val="003A2260"/>
    <w:rsid w:val="003A6277"/>
    <w:rsid w:val="003A78C1"/>
    <w:rsid w:val="003B0376"/>
    <w:rsid w:val="003B17D2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216A5"/>
    <w:rsid w:val="00422DDC"/>
    <w:rsid w:val="00423C03"/>
    <w:rsid w:val="00430A75"/>
    <w:rsid w:val="00433A7C"/>
    <w:rsid w:val="00436C78"/>
    <w:rsid w:val="00440351"/>
    <w:rsid w:val="00441713"/>
    <w:rsid w:val="00450A9B"/>
    <w:rsid w:val="004527F9"/>
    <w:rsid w:val="00460A7E"/>
    <w:rsid w:val="00462396"/>
    <w:rsid w:val="0046461B"/>
    <w:rsid w:val="004720F0"/>
    <w:rsid w:val="004767FD"/>
    <w:rsid w:val="00476F03"/>
    <w:rsid w:val="00477868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844"/>
    <w:rsid w:val="004B745B"/>
    <w:rsid w:val="004C0839"/>
    <w:rsid w:val="004C08C5"/>
    <w:rsid w:val="004C4412"/>
    <w:rsid w:val="004D152A"/>
    <w:rsid w:val="004E648B"/>
    <w:rsid w:val="004E73EE"/>
    <w:rsid w:val="004F5794"/>
    <w:rsid w:val="004F5DDD"/>
    <w:rsid w:val="00502482"/>
    <w:rsid w:val="00503B2B"/>
    <w:rsid w:val="0050582E"/>
    <w:rsid w:val="00510E4A"/>
    <w:rsid w:val="00511203"/>
    <w:rsid w:val="0051253E"/>
    <w:rsid w:val="00517DF5"/>
    <w:rsid w:val="00523C6F"/>
    <w:rsid w:val="005318AF"/>
    <w:rsid w:val="005339A5"/>
    <w:rsid w:val="0053778E"/>
    <w:rsid w:val="00537FEF"/>
    <w:rsid w:val="005477DB"/>
    <w:rsid w:val="005502E4"/>
    <w:rsid w:val="005511A1"/>
    <w:rsid w:val="005556CD"/>
    <w:rsid w:val="00560B77"/>
    <w:rsid w:val="0057309D"/>
    <w:rsid w:val="0057552A"/>
    <w:rsid w:val="005756E9"/>
    <w:rsid w:val="00575ACC"/>
    <w:rsid w:val="00581225"/>
    <w:rsid w:val="00583D38"/>
    <w:rsid w:val="00591375"/>
    <w:rsid w:val="005917E5"/>
    <w:rsid w:val="005934D1"/>
    <w:rsid w:val="005957D6"/>
    <w:rsid w:val="005A1297"/>
    <w:rsid w:val="005A2981"/>
    <w:rsid w:val="005A2A99"/>
    <w:rsid w:val="005B0358"/>
    <w:rsid w:val="005B0DDC"/>
    <w:rsid w:val="005B1F29"/>
    <w:rsid w:val="005B3C2D"/>
    <w:rsid w:val="005B5016"/>
    <w:rsid w:val="005C00EF"/>
    <w:rsid w:val="005C1739"/>
    <w:rsid w:val="005E2802"/>
    <w:rsid w:val="005E2C01"/>
    <w:rsid w:val="005E5D13"/>
    <w:rsid w:val="005E629B"/>
    <w:rsid w:val="005F33F3"/>
    <w:rsid w:val="005F42B6"/>
    <w:rsid w:val="005F697E"/>
    <w:rsid w:val="005F7E26"/>
    <w:rsid w:val="00603DAC"/>
    <w:rsid w:val="00605BCE"/>
    <w:rsid w:val="00612F29"/>
    <w:rsid w:val="00614BF7"/>
    <w:rsid w:val="00627D33"/>
    <w:rsid w:val="00630EB6"/>
    <w:rsid w:val="00630FA6"/>
    <w:rsid w:val="00632744"/>
    <w:rsid w:val="00641EA7"/>
    <w:rsid w:val="00645657"/>
    <w:rsid w:val="00651C09"/>
    <w:rsid w:val="00653F96"/>
    <w:rsid w:val="0065460A"/>
    <w:rsid w:val="00655CF8"/>
    <w:rsid w:val="00657ABB"/>
    <w:rsid w:val="00664AE8"/>
    <w:rsid w:val="00665A9E"/>
    <w:rsid w:val="0067036E"/>
    <w:rsid w:val="00672A87"/>
    <w:rsid w:val="00672EBC"/>
    <w:rsid w:val="00685722"/>
    <w:rsid w:val="006902B8"/>
    <w:rsid w:val="00692450"/>
    <w:rsid w:val="006A2E8C"/>
    <w:rsid w:val="006A3094"/>
    <w:rsid w:val="006A6561"/>
    <w:rsid w:val="006A6A33"/>
    <w:rsid w:val="006B0359"/>
    <w:rsid w:val="006B3805"/>
    <w:rsid w:val="006B3D7B"/>
    <w:rsid w:val="006B52CA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232D"/>
    <w:rsid w:val="007142EE"/>
    <w:rsid w:val="007241C5"/>
    <w:rsid w:val="00724819"/>
    <w:rsid w:val="007275DD"/>
    <w:rsid w:val="00734380"/>
    <w:rsid w:val="00734AE4"/>
    <w:rsid w:val="00735390"/>
    <w:rsid w:val="0073647A"/>
    <w:rsid w:val="00740278"/>
    <w:rsid w:val="00741B96"/>
    <w:rsid w:val="00743E41"/>
    <w:rsid w:val="00750C79"/>
    <w:rsid w:val="00750E36"/>
    <w:rsid w:val="0075186A"/>
    <w:rsid w:val="007651C0"/>
    <w:rsid w:val="00767178"/>
    <w:rsid w:val="00780597"/>
    <w:rsid w:val="007819E9"/>
    <w:rsid w:val="007821A2"/>
    <w:rsid w:val="00791DBA"/>
    <w:rsid w:val="007A07A2"/>
    <w:rsid w:val="007A1E98"/>
    <w:rsid w:val="007A225B"/>
    <w:rsid w:val="007A4DD0"/>
    <w:rsid w:val="007B69A3"/>
    <w:rsid w:val="007C1C03"/>
    <w:rsid w:val="007C7204"/>
    <w:rsid w:val="007D319F"/>
    <w:rsid w:val="007E1A32"/>
    <w:rsid w:val="007E529F"/>
    <w:rsid w:val="007F168D"/>
    <w:rsid w:val="007F1BE2"/>
    <w:rsid w:val="007F3E83"/>
    <w:rsid w:val="007F6718"/>
    <w:rsid w:val="007F76AE"/>
    <w:rsid w:val="00802A89"/>
    <w:rsid w:val="00803145"/>
    <w:rsid w:val="00803E57"/>
    <w:rsid w:val="008079F2"/>
    <w:rsid w:val="008130AB"/>
    <w:rsid w:val="00814C04"/>
    <w:rsid w:val="00825A94"/>
    <w:rsid w:val="008275B5"/>
    <w:rsid w:val="0083320B"/>
    <w:rsid w:val="008355D8"/>
    <w:rsid w:val="00837B8A"/>
    <w:rsid w:val="00837D96"/>
    <w:rsid w:val="0084377F"/>
    <w:rsid w:val="0084470F"/>
    <w:rsid w:val="008528AA"/>
    <w:rsid w:val="00857FA7"/>
    <w:rsid w:val="00860F2F"/>
    <w:rsid w:val="00863450"/>
    <w:rsid w:val="008642D1"/>
    <w:rsid w:val="00865B0B"/>
    <w:rsid w:val="00870B0A"/>
    <w:rsid w:val="008729FA"/>
    <w:rsid w:val="00880350"/>
    <w:rsid w:val="008849FD"/>
    <w:rsid w:val="0089405D"/>
    <w:rsid w:val="008A3715"/>
    <w:rsid w:val="008A5BD3"/>
    <w:rsid w:val="008A6720"/>
    <w:rsid w:val="008A6A57"/>
    <w:rsid w:val="008B0137"/>
    <w:rsid w:val="008B4FBB"/>
    <w:rsid w:val="008B5709"/>
    <w:rsid w:val="008B6F64"/>
    <w:rsid w:val="008C0375"/>
    <w:rsid w:val="008C065A"/>
    <w:rsid w:val="008C1E85"/>
    <w:rsid w:val="008C501B"/>
    <w:rsid w:val="008D2C33"/>
    <w:rsid w:val="008E01CC"/>
    <w:rsid w:val="008E0658"/>
    <w:rsid w:val="008E3B4F"/>
    <w:rsid w:val="008E7DD0"/>
    <w:rsid w:val="008F0911"/>
    <w:rsid w:val="008F22BE"/>
    <w:rsid w:val="008F313E"/>
    <w:rsid w:val="008F4E11"/>
    <w:rsid w:val="008F50C8"/>
    <w:rsid w:val="0090509F"/>
    <w:rsid w:val="00910B23"/>
    <w:rsid w:val="009133BC"/>
    <w:rsid w:val="0091544F"/>
    <w:rsid w:val="00922CE3"/>
    <w:rsid w:val="0092783E"/>
    <w:rsid w:val="00930292"/>
    <w:rsid w:val="00934B1F"/>
    <w:rsid w:val="00941844"/>
    <w:rsid w:val="00947AD5"/>
    <w:rsid w:val="00947B07"/>
    <w:rsid w:val="009512F4"/>
    <w:rsid w:val="009517EF"/>
    <w:rsid w:val="00967BB3"/>
    <w:rsid w:val="00973D1C"/>
    <w:rsid w:val="0098292E"/>
    <w:rsid w:val="00984397"/>
    <w:rsid w:val="0099178E"/>
    <w:rsid w:val="00991907"/>
    <w:rsid w:val="00992378"/>
    <w:rsid w:val="00992BE1"/>
    <w:rsid w:val="009A004E"/>
    <w:rsid w:val="009A726E"/>
    <w:rsid w:val="009A75DC"/>
    <w:rsid w:val="009B4237"/>
    <w:rsid w:val="009B4650"/>
    <w:rsid w:val="009B5DFD"/>
    <w:rsid w:val="009C2736"/>
    <w:rsid w:val="009C668D"/>
    <w:rsid w:val="009C7996"/>
    <w:rsid w:val="009D02D1"/>
    <w:rsid w:val="009D78A7"/>
    <w:rsid w:val="009E302F"/>
    <w:rsid w:val="009F5759"/>
    <w:rsid w:val="009F6875"/>
    <w:rsid w:val="00A05FEF"/>
    <w:rsid w:val="00A1072E"/>
    <w:rsid w:val="00A11121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37C"/>
    <w:rsid w:val="00A576ED"/>
    <w:rsid w:val="00A62497"/>
    <w:rsid w:val="00A63FBE"/>
    <w:rsid w:val="00A65434"/>
    <w:rsid w:val="00A65A39"/>
    <w:rsid w:val="00A6768C"/>
    <w:rsid w:val="00A75E98"/>
    <w:rsid w:val="00A77B72"/>
    <w:rsid w:val="00A866FB"/>
    <w:rsid w:val="00A86CAF"/>
    <w:rsid w:val="00A86FFD"/>
    <w:rsid w:val="00A90A78"/>
    <w:rsid w:val="00AA678E"/>
    <w:rsid w:val="00AA6FEE"/>
    <w:rsid w:val="00AB269A"/>
    <w:rsid w:val="00AB52A3"/>
    <w:rsid w:val="00AB7EC6"/>
    <w:rsid w:val="00AC393F"/>
    <w:rsid w:val="00AC66E0"/>
    <w:rsid w:val="00AD4C8D"/>
    <w:rsid w:val="00AF1716"/>
    <w:rsid w:val="00B01F02"/>
    <w:rsid w:val="00B01FB5"/>
    <w:rsid w:val="00B03203"/>
    <w:rsid w:val="00B03699"/>
    <w:rsid w:val="00B12325"/>
    <w:rsid w:val="00B1792E"/>
    <w:rsid w:val="00B17D10"/>
    <w:rsid w:val="00B20355"/>
    <w:rsid w:val="00B22199"/>
    <w:rsid w:val="00B22B92"/>
    <w:rsid w:val="00B23CE9"/>
    <w:rsid w:val="00B24C21"/>
    <w:rsid w:val="00B267C4"/>
    <w:rsid w:val="00B30CDE"/>
    <w:rsid w:val="00B32B2E"/>
    <w:rsid w:val="00B32F4C"/>
    <w:rsid w:val="00B410BF"/>
    <w:rsid w:val="00B46CC6"/>
    <w:rsid w:val="00B51E3A"/>
    <w:rsid w:val="00B5321D"/>
    <w:rsid w:val="00B55E74"/>
    <w:rsid w:val="00B5704B"/>
    <w:rsid w:val="00B72C94"/>
    <w:rsid w:val="00B84E79"/>
    <w:rsid w:val="00B86690"/>
    <w:rsid w:val="00B93059"/>
    <w:rsid w:val="00B95C50"/>
    <w:rsid w:val="00B97757"/>
    <w:rsid w:val="00BA0AE5"/>
    <w:rsid w:val="00BA4AAF"/>
    <w:rsid w:val="00BB1684"/>
    <w:rsid w:val="00BB2E54"/>
    <w:rsid w:val="00BB316C"/>
    <w:rsid w:val="00BB553C"/>
    <w:rsid w:val="00BC0256"/>
    <w:rsid w:val="00BC079A"/>
    <w:rsid w:val="00BC69BA"/>
    <w:rsid w:val="00BE4F41"/>
    <w:rsid w:val="00BF20BF"/>
    <w:rsid w:val="00BF4F7B"/>
    <w:rsid w:val="00BF50B6"/>
    <w:rsid w:val="00BF5E21"/>
    <w:rsid w:val="00BF6E29"/>
    <w:rsid w:val="00C069A0"/>
    <w:rsid w:val="00C06CFE"/>
    <w:rsid w:val="00C1548F"/>
    <w:rsid w:val="00C22C91"/>
    <w:rsid w:val="00C245B2"/>
    <w:rsid w:val="00C31612"/>
    <w:rsid w:val="00C35D43"/>
    <w:rsid w:val="00C41D35"/>
    <w:rsid w:val="00C43C60"/>
    <w:rsid w:val="00C4684A"/>
    <w:rsid w:val="00C468F9"/>
    <w:rsid w:val="00C4726A"/>
    <w:rsid w:val="00C5054C"/>
    <w:rsid w:val="00C5268A"/>
    <w:rsid w:val="00C52A8B"/>
    <w:rsid w:val="00C5593F"/>
    <w:rsid w:val="00C563FD"/>
    <w:rsid w:val="00C62595"/>
    <w:rsid w:val="00C63B2A"/>
    <w:rsid w:val="00C665A6"/>
    <w:rsid w:val="00C6707B"/>
    <w:rsid w:val="00C74B6E"/>
    <w:rsid w:val="00C774FA"/>
    <w:rsid w:val="00C77D69"/>
    <w:rsid w:val="00C846B4"/>
    <w:rsid w:val="00C87CF6"/>
    <w:rsid w:val="00C919BD"/>
    <w:rsid w:val="00C93C51"/>
    <w:rsid w:val="00CA12DA"/>
    <w:rsid w:val="00CA2C34"/>
    <w:rsid w:val="00CA3081"/>
    <w:rsid w:val="00CA6446"/>
    <w:rsid w:val="00CB1A73"/>
    <w:rsid w:val="00CB2A9B"/>
    <w:rsid w:val="00CC32E4"/>
    <w:rsid w:val="00CD0EEB"/>
    <w:rsid w:val="00CD557E"/>
    <w:rsid w:val="00CE4817"/>
    <w:rsid w:val="00CE50A0"/>
    <w:rsid w:val="00CE6031"/>
    <w:rsid w:val="00CF073E"/>
    <w:rsid w:val="00CF7ED1"/>
    <w:rsid w:val="00D03777"/>
    <w:rsid w:val="00D13E34"/>
    <w:rsid w:val="00D142E3"/>
    <w:rsid w:val="00D20381"/>
    <w:rsid w:val="00D24628"/>
    <w:rsid w:val="00D277A0"/>
    <w:rsid w:val="00D3182F"/>
    <w:rsid w:val="00D3221D"/>
    <w:rsid w:val="00D363C3"/>
    <w:rsid w:val="00D425D0"/>
    <w:rsid w:val="00D42996"/>
    <w:rsid w:val="00D46EEC"/>
    <w:rsid w:val="00D502E2"/>
    <w:rsid w:val="00D548F6"/>
    <w:rsid w:val="00D5521C"/>
    <w:rsid w:val="00D61C5E"/>
    <w:rsid w:val="00D65EAA"/>
    <w:rsid w:val="00D83921"/>
    <w:rsid w:val="00D83E44"/>
    <w:rsid w:val="00D84CF5"/>
    <w:rsid w:val="00D85D20"/>
    <w:rsid w:val="00D874C8"/>
    <w:rsid w:val="00D87970"/>
    <w:rsid w:val="00D90C7C"/>
    <w:rsid w:val="00D92C20"/>
    <w:rsid w:val="00DA08EF"/>
    <w:rsid w:val="00DA0DE5"/>
    <w:rsid w:val="00DB6012"/>
    <w:rsid w:val="00DB6358"/>
    <w:rsid w:val="00DB6E31"/>
    <w:rsid w:val="00DB739A"/>
    <w:rsid w:val="00DC2593"/>
    <w:rsid w:val="00DC7D90"/>
    <w:rsid w:val="00DD5281"/>
    <w:rsid w:val="00DE28A8"/>
    <w:rsid w:val="00DE5511"/>
    <w:rsid w:val="00DE6525"/>
    <w:rsid w:val="00DE6FBB"/>
    <w:rsid w:val="00DF5561"/>
    <w:rsid w:val="00E02B58"/>
    <w:rsid w:val="00E02D66"/>
    <w:rsid w:val="00E04488"/>
    <w:rsid w:val="00E044C7"/>
    <w:rsid w:val="00E04685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35B2F"/>
    <w:rsid w:val="00E4181E"/>
    <w:rsid w:val="00E42415"/>
    <w:rsid w:val="00E42AF4"/>
    <w:rsid w:val="00E43134"/>
    <w:rsid w:val="00E43482"/>
    <w:rsid w:val="00E53451"/>
    <w:rsid w:val="00E539B7"/>
    <w:rsid w:val="00E54515"/>
    <w:rsid w:val="00E56ED1"/>
    <w:rsid w:val="00E5780C"/>
    <w:rsid w:val="00E60F0A"/>
    <w:rsid w:val="00E76B44"/>
    <w:rsid w:val="00E771B1"/>
    <w:rsid w:val="00E82DD1"/>
    <w:rsid w:val="00E8635F"/>
    <w:rsid w:val="00E86E89"/>
    <w:rsid w:val="00E9091D"/>
    <w:rsid w:val="00E90DD0"/>
    <w:rsid w:val="00E9478F"/>
    <w:rsid w:val="00E96A23"/>
    <w:rsid w:val="00E97589"/>
    <w:rsid w:val="00EA1402"/>
    <w:rsid w:val="00EA4114"/>
    <w:rsid w:val="00EC1B35"/>
    <w:rsid w:val="00EC24A1"/>
    <w:rsid w:val="00EC3929"/>
    <w:rsid w:val="00EC58C8"/>
    <w:rsid w:val="00EC5C00"/>
    <w:rsid w:val="00EC6DA9"/>
    <w:rsid w:val="00ED19A1"/>
    <w:rsid w:val="00ED4556"/>
    <w:rsid w:val="00ED5974"/>
    <w:rsid w:val="00EE1019"/>
    <w:rsid w:val="00EE154E"/>
    <w:rsid w:val="00EE5C0B"/>
    <w:rsid w:val="00EF317D"/>
    <w:rsid w:val="00EF3623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3A2E"/>
    <w:rsid w:val="00F23D1F"/>
    <w:rsid w:val="00F26C52"/>
    <w:rsid w:val="00F34D3C"/>
    <w:rsid w:val="00F3511D"/>
    <w:rsid w:val="00F414CE"/>
    <w:rsid w:val="00F42FA8"/>
    <w:rsid w:val="00F43CBA"/>
    <w:rsid w:val="00F459E9"/>
    <w:rsid w:val="00F509B2"/>
    <w:rsid w:val="00F61A39"/>
    <w:rsid w:val="00F667E2"/>
    <w:rsid w:val="00F66A3D"/>
    <w:rsid w:val="00F67BB3"/>
    <w:rsid w:val="00F73046"/>
    <w:rsid w:val="00F75B9F"/>
    <w:rsid w:val="00F77FEC"/>
    <w:rsid w:val="00F90BB8"/>
    <w:rsid w:val="00FA241D"/>
    <w:rsid w:val="00FA4366"/>
    <w:rsid w:val="00FB19A6"/>
    <w:rsid w:val="00FB2591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D75E9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F5561"/>
    <w:pPr>
      <w:keepNext/>
      <w:jc w:val="both"/>
      <w:outlineLvl w:val="2"/>
    </w:pPr>
    <w:rPr>
      <w:rFonts w:ascii="Arial" w:hAnsi="Arial" w:cs="Arial"/>
      <w:b/>
      <w:bCs/>
      <w:sz w:val="22"/>
      <w:szCs w:val="28"/>
    </w:rPr>
  </w:style>
  <w:style w:type="paragraph" w:styleId="Ttulo4">
    <w:name w:val="heading 4"/>
    <w:basedOn w:val="Normal"/>
    <w:next w:val="Normal"/>
    <w:link w:val="Ttulo4Char"/>
    <w:qFormat/>
    <w:rsid w:val="00DF5561"/>
    <w:pPr>
      <w:keepNext/>
      <w:jc w:val="both"/>
      <w:outlineLvl w:val="3"/>
    </w:pPr>
    <w:rPr>
      <w:rFonts w:ascii="Arial" w:hAnsi="Arial" w:cs="Arial"/>
      <w:b/>
      <w:bCs/>
      <w:sz w:val="22"/>
      <w:szCs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DF5561"/>
    <w:pPr>
      <w:keepNext/>
      <w:tabs>
        <w:tab w:val="left" w:pos="0"/>
      </w:tabs>
      <w:outlineLvl w:val="6"/>
    </w:pPr>
    <w:rPr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DF5561"/>
    <w:pPr>
      <w:keepNext/>
      <w:outlineLvl w:val="7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D5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nico">
    <w:name w:val="Corpo único"/>
    <w:basedOn w:val="Normal"/>
    <w:rsid w:val="00814C04"/>
    <w:pPr>
      <w:spacing w:after="240"/>
      <w:jc w:val="both"/>
    </w:pPr>
    <w:rPr>
      <w:szCs w:val="20"/>
    </w:rPr>
  </w:style>
  <w:style w:type="paragraph" w:customStyle="1" w:styleId="Corpodetexto21">
    <w:name w:val="Corpo de texto 21"/>
    <w:basedOn w:val="Normal"/>
    <w:rsid w:val="00814C04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DF5561"/>
    <w:rPr>
      <w:rFonts w:ascii="Arial" w:eastAsia="Times New Roman" w:hAnsi="Arial" w:cs="Arial"/>
      <w:b/>
      <w:bCs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DF5561"/>
    <w:rPr>
      <w:rFonts w:ascii="Arial" w:eastAsia="Times New Roman" w:hAnsi="Arial" w:cs="Arial"/>
      <w:b/>
      <w:bCs/>
      <w:szCs w:val="28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F556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F556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DF5561"/>
    <w:pPr>
      <w:jc w:val="both"/>
    </w:pPr>
    <w:rPr>
      <w:rFonts w:ascii="Antique Olive" w:hAnsi="Antique Olive"/>
      <w:sz w:val="22"/>
      <w:szCs w:val="28"/>
    </w:rPr>
  </w:style>
  <w:style w:type="character" w:customStyle="1" w:styleId="Corpodetexto2Char">
    <w:name w:val="Corpo de texto 2 Char"/>
    <w:basedOn w:val="Fontepargpadro"/>
    <w:link w:val="Corpodetexto2"/>
    <w:rsid w:val="00DF5561"/>
    <w:rPr>
      <w:rFonts w:ascii="Antique Olive" w:eastAsia="Times New Roman" w:hAnsi="Antique Olive" w:cs="Times New Roman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5561"/>
    <w:pPr>
      <w:ind w:firstLine="141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556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F5561"/>
  </w:style>
  <w:style w:type="paragraph" w:customStyle="1" w:styleId="CM1">
    <w:name w:val="CM1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paragraph" w:customStyle="1" w:styleId="CM118">
    <w:name w:val="CM118"/>
    <w:basedOn w:val="Default"/>
    <w:next w:val="Default"/>
    <w:rsid w:val="00DF5561"/>
    <w:pPr>
      <w:widowControl w:val="0"/>
      <w:autoSpaceDE/>
      <w:autoSpaceDN/>
      <w:spacing w:after="208"/>
    </w:pPr>
    <w:rPr>
      <w:rFonts w:eastAsia="Times New Roman" w:cs="Times New Roman"/>
      <w:color w:val="auto"/>
      <w:szCs w:val="20"/>
    </w:rPr>
  </w:style>
  <w:style w:type="paragraph" w:customStyle="1" w:styleId="CM119">
    <w:name w:val="CM119"/>
    <w:basedOn w:val="Default"/>
    <w:next w:val="Default"/>
    <w:rsid w:val="00DF5561"/>
    <w:pPr>
      <w:widowControl w:val="0"/>
      <w:autoSpaceDE/>
      <w:autoSpaceDN/>
      <w:spacing w:after="430"/>
    </w:pPr>
    <w:rPr>
      <w:rFonts w:eastAsia="Times New Roman" w:cs="Times New Roman"/>
      <w:color w:val="auto"/>
      <w:szCs w:val="20"/>
    </w:rPr>
  </w:style>
  <w:style w:type="paragraph" w:customStyle="1" w:styleId="CM121">
    <w:name w:val="CM121"/>
    <w:basedOn w:val="Default"/>
    <w:next w:val="Default"/>
    <w:rsid w:val="00DF5561"/>
    <w:pPr>
      <w:widowControl w:val="0"/>
      <w:autoSpaceDE/>
      <w:autoSpaceDN/>
      <w:spacing w:after="1278"/>
    </w:pPr>
    <w:rPr>
      <w:rFonts w:eastAsia="Times New Roman" w:cs="Times New Roman"/>
      <w:color w:val="auto"/>
      <w:szCs w:val="20"/>
    </w:rPr>
  </w:style>
  <w:style w:type="paragraph" w:customStyle="1" w:styleId="CM122">
    <w:name w:val="CM122"/>
    <w:basedOn w:val="Default"/>
    <w:next w:val="Default"/>
    <w:rsid w:val="00DF5561"/>
    <w:pPr>
      <w:widowControl w:val="0"/>
      <w:autoSpaceDE/>
      <w:autoSpaceDN/>
      <w:spacing w:after="745"/>
    </w:pPr>
    <w:rPr>
      <w:rFonts w:eastAsia="Times New Roman" w:cs="Times New Roman"/>
      <w:color w:val="auto"/>
      <w:szCs w:val="20"/>
    </w:rPr>
  </w:style>
  <w:style w:type="paragraph" w:customStyle="1" w:styleId="CM123">
    <w:name w:val="CM123"/>
    <w:basedOn w:val="Default"/>
    <w:next w:val="Default"/>
    <w:rsid w:val="00DF5561"/>
    <w:pPr>
      <w:widowControl w:val="0"/>
      <w:autoSpaceDE/>
      <w:autoSpaceDN/>
      <w:spacing w:after="115"/>
    </w:pPr>
    <w:rPr>
      <w:rFonts w:eastAsia="Times New Roman" w:cs="Times New Roman"/>
      <w:color w:val="auto"/>
      <w:szCs w:val="20"/>
    </w:rPr>
  </w:style>
  <w:style w:type="paragraph" w:customStyle="1" w:styleId="CM136">
    <w:name w:val="CM136"/>
    <w:basedOn w:val="Default"/>
    <w:next w:val="Default"/>
    <w:rsid w:val="00DF5561"/>
    <w:pPr>
      <w:widowControl w:val="0"/>
      <w:autoSpaceDE/>
      <w:autoSpaceDN/>
      <w:spacing w:after="53"/>
    </w:pPr>
    <w:rPr>
      <w:rFonts w:eastAsia="Times New Roman" w:cs="Times New Roman"/>
      <w:color w:val="auto"/>
      <w:szCs w:val="20"/>
    </w:rPr>
  </w:style>
  <w:style w:type="paragraph" w:customStyle="1" w:styleId="CM124">
    <w:name w:val="CM124"/>
    <w:basedOn w:val="Default"/>
    <w:next w:val="Default"/>
    <w:rsid w:val="00DF5561"/>
    <w:pPr>
      <w:widowControl w:val="0"/>
      <w:autoSpaceDE/>
      <w:autoSpaceDN/>
      <w:spacing w:after="330"/>
    </w:pPr>
    <w:rPr>
      <w:rFonts w:eastAsia="Times New Roman" w:cs="Times New Roman"/>
      <w:color w:val="auto"/>
      <w:szCs w:val="20"/>
    </w:rPr>
  </w:style>
  <w:style w:type="paragraph" w:customStyle="1" w:styleId="CM125">
    <w:name w:val="CM125"/>
    <w:basedOn w:val="Default"/>
    <w:next w:val="Default"/>
    <w:rsid w:val="00DF5561"/>
    <w:pPr>
      <w:widowControl w:val="0"/>
      <w:autoSpaceDE/>
      <w:autoSpaceDN/>
      <w:spacing w:after="270"/>
    </w:pPr>
    <w:rPr>
      <w:rFonts w:eastAsia="Times New Roman" w:cs="Times New Roman"/>
      <w:color w:val="auto"/>
      <w:szCs w:val="20"/>
    </w:rPr>
  </w:style>
  <w:style w:type="paragraph" w:customStyle="1" w:styleId="CM127">
    <w:name w:val="CM127"/>
    <w:basedOn w:val="Default"/>
    <w:next w:val="Default"/>
    <w:rsid w:val="00DF5561"/>
    <w:pPr>
      <w:widowControl w:val="0"/>
      <w:autoSpaceDE/>
      <w:autoSpaceDN/>
      <w:spacing w:after="640"/>
    </w:pPr>
    <w:rPr>
      <w:rFonts w:eastAsia="Times New Roman" w:cs="Times New Roman"/>
      <w:color w:val="auto"/>
      <w:szCs w:val="20"/>
    </w:rPr>
  </w:style>
  <w:style w:type="paragraph" w:customStyle="1" w:styleId="CM130">
    <w:name w:val="CM130"/>
    <w:basedOn w:val="Default"/>
    <w:next w:val="Default"/>
    <w:rsid w:val="00DF5561"/>
    <w:pPr>
      <w:widowControl w:val="0"/>
      <w:autoSpaceDE/>
      <w:autoSpaceDN/>
      <w:spacing w:after="510"/>
    </w:pPr>
    <w:rPr>
      <w:rFonts w:eastAsia="Times New Roman" w:cs="Times New Roman"/>
      <w:color w:val="auto"/>
      <w:szCs w:val="20"/>
    </w:rPr>
  </w:style>
  <w:style w:type="paragraph" w:customStyle="1" w:styleId="CM20">
    <w:name w:val="CM2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3">
    <w:name w:val="CM133"/>
    <w:basedOn w:val="Default"/>
    <w:next w:val="Default"/>
    <w:rsid w:val="00DF5561"/>
    <w:pPr>
      <w:widowControl w:val="0"/>
      <w:autoSpaceDE/>
      <w:autoSpaceDN/>
      <w:spacing w:after="583"/>
    </w:pPr>
    <w:rPr>
      <w:rFonts w:eastAsia="Times New Roman" w:cs="Times New Roman"/>
      <w:color w:val="auto"/>
      <w:szCs w:val="20"/>
    </w:rPr>
  </w:style>
  <w:style w:type="paragraph" w:customStyle="1" w:styleId="CM30">
    <w:name w:val="CM3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5">
    <w:name w:val="CM135"/>
    <w:basedOn w:val="Default"/>
    <w:next w:val="Default"/>
    <w:rsid w:val="00DF5561"/>
    <w:pPr>
      <w:widowControl w:val="0"/>
      <w:autoSpaceDE/>
      <w:autoSpaceDN/>
      <w:spacing w:after="85"/>
    </w:pPr>
    <w:rPr>
      <w:rFonts w:eastAsia="Times New Roman" w:cs="Times New Roman"/>
      <w:color w:val="auto"/>
      <w:szCs w:val="20"/>
    </w:rPr>
  </w:style>
  <w:style w:type="paragraph" w:customStyle="1" w:styleId="CM36">
    <w:name w:val="CM36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44">
    <w:name w:val="CM44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50">
    <w:name w:val="CM50"/>
    <w:basedOn w:val="Default"/>
    <w:next w:val="Default"/>
    <w:rsid w:val="00DF5561"/>
    <w:pPr>
      <w:widowControl w:val="0"/>
      <w:autoSpaceDE/>
      <w:autoSpaceDN/>
      <w:spacing w:line="266" w:lineRule="atLeast"/>
    </w:pPr>
    <w:rPr>
      <w:rFonts w:eastAsia="Times New Roman" w:cs="Times New Roman"/>
      <w:color w:val="auto"/>
      <w:szCs w:val="20"/>
    </w:rPr>
  </w:style>
  <w:style w:type="paragraph" w:customStyle="1" w:styleId="CM60">
    <w:name w:val="CM60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110">
    <w:name w:val="CM110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character" w:customStyle="1" w:styleId="1">
    <w:name w:val="1"/>
    <w:rsid w:val="00DF5561"/>
  </w:style>
  <w:style w:type="paragraph" w:styleId="Textodenotaderodap">
    <w:name w:val="footnote text"/>
    <w:basedOn w:val="Normal"/>
    <w:link w:val="TextodenotaderodapChar"/>
    <w:semiHidden/>
    <w:rsid w:val="00DF5561"/>
    <w:pPr>
      <w:suppressAutoHyphens/>
      <w:jc w:val="both"/>
    </w:pPr>
    <w:rPr>
      <w:rFonts w:ascii="Tahoma" w:hAnsi="Tahoma"/>
      <w:sz w:val="16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561"/>
    <w:rPr>
      <w:rFonts w:ascii="Tahoma" w:eastAsia="Times New Roman" w:hAnsi="Tahoma" w:cs="Times New Roman"/>
      <w:sz w:val="16"/>
      <w:szCs w:val="20"/>
      <w:lang w:eastAsia="ar-SA"/>
    </w:rPr>
  </w:style>
  <w:style w:type="character" w:styleId="Refdenotaderodap">
    <w:name w:val="footnote reference"/>
    <w:semiHidden/>
    <w:rsid w:val="00DF5561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DF55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F5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rsid w:val="00DF5561"/>
    <w:pPr>
      <w:suppressLineNumbers/>
      <w:suppressAutoHyphens/>
      <w:jc w:val="both"/>
    </w:pPr>
    <w:rPr>
      <w:rFonts w:ascii="Tahoma" w:hAnsi="Tahoma" w:cs="Tahoma"/>
      <w:sz w:val="18"/>
      <w:lang w:eastAsia="ar-SA"/>
    </w:rPr>
  </w:style>
  <w:style w:type="character" w:customStyle="1" w:styleId="tah111">
    <w:name w:val="tah111"/>
    <w:rsid w:val="00DF5561"/>
    <w:rPr>
      <w:rFonts w:ascii="Tahoma" w:hAnsi="Tahoma" w:cs="Tahom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Fontepargpadro"/>
    <w:rsid w:val="00DF5561"/>
  </w:style>
  <w:style w:type="character" w:styleId="HiperlinkVisitado">
    <w:name w:val="FollowedHyperlink"/>
    <w:basedOn w:val="Fontepargpadro"/>
    <w:semiHidden/>
    <w:unhideWhenUsed/>
    <w:rsid w:val="00DF5561"/>
    <w:rPr>
      <w:color w:val="800080" w:themeColor="followedHyperlink"/>
      <w:u w:val="single"/>
    </w:rPr>
  </w:style>
  <w:style w:type="paragraph" w:customStyle="1" w:styleId="Ttulo1-item2">
    <w:name w:val="Título 1 - item 2"/>
    <w:basedOn w:val="Normal"/>
    <w:rsid w:val="00DF5561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har"/>
    <w:qFormat/>
    <w:rsid w:val="00DF5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42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DF5561"/>
    <w:rPr>
      <w:rFonts w:ascii="Arial" w:eastAsia="Times New Roman" w:hAnsi="Arial" w:cs="Times New Roman"/>
      <w:b/>
      <w:sz w:val="24"/>
      <w:szCs w:val="20"/>
      <w:shd w:val="pct10" w:color="auto" w:fill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32</cp:revision>
  <cp:lastPrinted>2021-03-12T18:08:00Z</cp:lastPrinted>
  <dcterms:created xsi:type="dcterms:W3CDTF">2021-08-23T18:06:00Z</dcterms:created>
  <dcterms:modified xsi:type="dcterms:W3CDTF">2021-08-26T17:28:00Z</dcterms:modified>
</cp:coreProperties>
</file>