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0309AB7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D7159">
        <w:rPr>
          <w:rFonts w:ascii="Arial" w:hAnsi="Arial" w:cs="Arial"/>
          <w:sz w:val="28"/>
          <w:szCs w:val="28"/>
        </w:rPr>
        <w:t>40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6DAE5AA4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AB683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BF220DE" w14:textId="02219F2E" w:rsidR="00AE5CC7" w:rsidRPr="00AE5CC7" w:rsidRDefault="004D7159" w:rsidP="00AE5CC7">
      <w:pPr>
        <w:pStyle w:val="Default"/>
        <w:jc w:val="both"/>
        <w:rPr>
          <w:sz w:val="28"/>
          <w:szCs w:val="28"/>
        </w:rPr>
      </w:pPr>
      <w:r w:rsidRPr="00AE5CC7">
        <w:rPr>
          <w:sz w:val="28"/>
          <w:szCs w:val="28"/>
        </w:rPr>
        <w:t xml:space="preserve">Atenção! Os profissionais da contabilidade que não votaram nas eleições realizadas nos dias 19 e 20 de novembro têm até </w:t>
      </w:r>
      <w:r w:rsidRPr="00AE5CC7">
        <w:rPr>
          <w:color w:val="auto"/>
          <w:sz w:val="28"/>
          <w:szCs w:val="28"/>
        </w:rPr>
        <w:t xml:space="preserve">as 23h59min do dia </w:t>
      </w:r>
      <w:r w:rsidR="00AE5CC7" w:rsidRPr="00000557">
        <w:rPr>
          <w:color w:val="auto"/>
          <w:sz w:val="28"/>
          <w:szCs w:val="28"/>
        </w:rPr>
        <w:t>20</w:t>
      </w:r>
      <w:r w:rsidRPr="00AE5CC7">
        <w:rPr>
          <w:color w:val="auto"/>
          <w:sz w:val="28"/>
          <w:szCs w:val="28"/>
        </w:rPr>
        <w:t xml:space="preserve"> de dezembro para justificar sua ausência na eleição, através do site</w:t>
      </w:r>
      <w:r w:rsidRPr="00AE5CC7">
        <w:rPr>
          <w:sz w:val="28"/>
          <w:szCs w:val="28"/>
        </w:rPr>
        <w:t xml:space="preserve"> </w:t>
      </w:r>
      <w:hyperlink r:id="rId8" w:history="1">
        <w:r w:rsidRPr="00AE5CC7">
          <w:rPr>
            <w:rStyle w:val="Hyperlink"/>
            <w:sz w:val="28"/>
            <w:szCs w:val="28"/>
          </w:rPr>
          <w:t>eleicaocrc.org.br</w:t>
        </w:r>
      </w:hyperlink>
      <w:r w:rsidRPr="00AE5CC7">
        <w:rPr>
          <w:sz w:val="28"/>
          <w:szCs w:val="28"/>
        </w:rPr>
        <w:t>.</w:t>
      </w:r>
      <w:r w:rsidR="00AE5CC7" w:rsidRPr="00AE5CC7">
        <w:rPr>
          <w:sz w:val="28"/>
          <w:szCs w:val="28"/>
        </w:rPr>
        <w:t xml:space="preserve"> </w:t>
      </w:r>
      <w:r w:rsidR="00AB6836">
        <w:rPr>
          <w:sz w:val="28"/>
          <w:szCs w:val="28"/>
        </w:rPr>
        <w:t xml:space="preserve">De acordo com o artigo </w:t>
      </w:r>
      <w:r w:rsidR="00AB6836" w:rsidRPr="00AE5CC7">
        <w:rPr>
          <w:bCs/>
          <w:sz w:val="28"/>
          <w:szCs w:val="28"/>
        </w:rPr>
        <w:t xml:space="preserve">3º da Resolução </w:t>
      </w:r>
      <w:r w:rsidR="00AB6836" w:rsidRPr="00AE5CC7">
        <w:rPr>
          <w:sz w:val="28"/>
          <w:szCs w:val="28"/>
        </w:rPr>
        <w:t>CFC n.º 1.571, de 2019</w:t>
      </w:r>
      <w:r w:rsidR="00AB6836">
        <w:rPr>
          <w:sz w:val="28"/>
          <w:szCs w:val="28"/>
        </w:rPr>
        <w:t xml:space="preserve">, a apresentação da justificativa é dispensada se o profissional estiver em uma das seguintes situações: </w:t>
      </w:r>
      <w:r w:rsidR="00AE5CC7" w:rsidRPr="00AE5CC7">
        <w:rPr>
          <w:iCs/>
          <w:sz w:val="28"/>
          <w:szCs w:val="28"/>
        </w:rPr>
        <w:t xml:space="preserve">estar em débito com </w:t>
      </w:r>
      <w:bookmarkStart w:id="0" w:name="_GoBack"/>
      <w:bookmarkEnd w:id="0"/>
      <w:r w:rsidR="00AE5CC7" w:rsidRPr="00AE5CC7">
        <w:rPr>
          <w:iCs/>
          <w:sz w:val="28"/>
          <w:szCs w:val="28"/>
        </w:rPr>
        <w:t xml:space="preserve">o CRC </w:t>
      </w:r>
      <w:r w:rsidR="0093334B">
        <w:rPr>
          <w:iCs/>
          <w:sz w:val="28"/>
          <w:szCs w:val="28"/>
        </w:rPr>
        <w:t>ou</w:t>
      </w:r>
      <w:r w:rsidR="00AE5CC7" w:rsidRPr="00AE5CC7">
        <w:rPr>
          <w:iCs/>
          <w:sz w:val="28"/>
          <w:szCs w:val="28"/>
        </w:rPr>
        <w:t xml:space="preserve"> </w:t>
      </w:r>
      <w:r w:rsidR="00AE5CC7" w:rsidRPr="00AE5CC7">
        <w:rPr>
          <w:sz w:val="28"/>
          <w:szCs w:val="28"/>
        </w:rPr>
        <w:t>ter</w:t>
      </w:r>
      <w:r w:rsidR="0093334B">
        <w:rPr>
          <w:sz w:val="28"/>
          <w:szCs w:val="28"/>
        </w:rPr>
        <w:t xml:space="preserve"> </w:t>
      </w:r>
      <w:r w:rsidR="00AE5CC7" w:rsidRPr="00AE5CC7">
        <w:rPr>
          <w:sz w:val="28"/>
          <w:szCs w:val="28"/>
        </w:rPr>
        <w:t>setenta</w:t>
      </w:r>
      <w:r w:rsidR="00AE5CC7">
        <w:rPr>
          <w:sz w:val="28"/>
          <w:szCs w:val="28"/>
        </w:rPr>
        <w:t xml:space="preserve"> </w:t>
      </w:r>
      <w:r w:rsidR="00AE5CC7" w:rsidRPr="00AE5CC7">
        <w:rPr>
          <w:sz w:val="28"/>
          <w:szCs w:val="28"/>
        </w:rPr>
        <w:t>anos de idade ou mais nas datas da eleição.</w:t>
      </w:r>
    </w:p>
    <w:p w14:paraId="66CE9B46" w14:textId="2F3168E9" w:rsidR="00AE5CC7" w:rsidRPr="00AE5CC7" w:rsidRDefault="00AE5CC7" w:rsidP="00AE5CC7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3BA301F9" w14:textId="59387258" w:rsidR="004D7159" w:rsidRPr="00AE5CC7" w:rsidRDefault="004D7159" w:rsidP="004D7159">
      <w:pPr>
        <w:jc w:val="both"/>
        <w:rPr>
          <w:rFonts w:ascii="Arial" w:hAnsi="Arial" w:cs="Arial"/>
          <w:b/>
          <w:sz w:val="28"/>
          <w:szCs w:val="28"/>
        </w:rPr>
      </w:pPr>
      <w:r w:rsidRPr="00AE5CC7">
        <w:rPr>
          <w:rFonts w:ascii="Arial" w:hAnsi="Arial" w:cs="Arial"/>
          <w:sz w:val="28"/>
          <w:szCs w:val="28"/>
        </w:rPr>
        <w:t>Os profissionais que não votaram e que não apresentarem justificativa</w:t>
      </w:r>
      <w:r w:rsidR="0093334B">
        <w:rPr>
          <w:rFonts w:ascii="Arial" w:hAnsi="Arial" w:cs="Arial"/>
          <w:sz w:val="28"/>
          <w:szCs w:val="28"/>
        </w:rPr>
        <w:t xml:space="preserve"> no prazo estabelecido</w:t>
      </w:r>
      <w:r w:rsidRPr="00AE5CC7">
        <w:rPr>
          <w:rFonts w:ascii="Arial" w:hAnsi="Arial" w:cs="Arial"/>
          <w:sz w:val="28"/>
          <w:szCs w:val="28"/>
        </w:rPr>
        <w:t xml:space="preserve"> estarão sujeitos à pena de multa no valor correspondente a 20% da anuidade de técnico em contabilidade em vigor neste exercício.</w:t>
      </w:r>
    </w:p>
    <w:p w14:paraId="73520A0A" w14:textId="2D580A02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584C99E" w14:textId="72377289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431DE31" w14:textId="77777777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E65EA" w14:textId="77777777" w:rsidR="005F51AA" w:rsidRDefault="005F51AA" w:rsidP="00CB0DF2">
      <w:r>
        <w:separator/>
      </w:r>
    </w:p>
  </w:endnote>
  <w:endnote w:type="continuationSeparator" w:id="0">
    <w:p w14:paraId="6B7ACFDD" w14:textId="77777777" w:rsidR="005F51AA" w:rsidRDefault="005F51A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651AF" w14:textId="77777777" w:rsidR="005F51AA" w:rsidRDefault="005F51AA" w:rsidP="00CB0DF2">
      <w:r>
        <w:separator/>
      </w:r>
    </w:p>
  </w:footnote>
  <w:footnote w:type="continuationSeparator" w:id="0">
    <w:p w14:paraId="2DDCB7BF" w14:textId="77777777" w:rsidR="005F51AA" w:rsidRDefault="005F51A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79311A55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D7159">
      <w:rPr>
        <w:rFonts w:ascii="Arial" w:hAnsi="Arial" w:cs="Arial"/>
        <w:sz w:val="28"/>
        <w:szCs w:val="28"/>
        <w:lang w:val="pt-BR"/>
      </w:rPr>
      <w:t>26</w:t>
    </w:r>
    <w:r w:rsidR="00AF2873">
      <w:rPr>
        <w:rFonts w:ascii="Arial" w:hAnsi="Arial" w:cs="Arial"/>
        <w:sz w:val="28"/>
        <w:szCs w:val="28"/>
        <w:lang w:val="pt-BR"/>
      </w:rPr>
      <w:t xml:space="preserve"> e </w:t>
    </w:r>
    <w:r w:rsidR="004D7159">
      <w:rPr>
        <w:rFonts w:ascii="Arial" w:hAnsi="Arial" w:cs="Arial"/>
        <w:sz w:val="28"/>
        <w:szCs w:val="28"/>
        <w:lang w:val="pt-BR"/>
      </w:rPr>
      <w:t>28</w:t>
    </w:r>
    <w:r w:rsidR="00AF2873">
      <w:rPr>
        <w:rFonts w:ascii="Arial" w:hAnsi="Arial" w:cs="Arial"/>
        <w:sz w:val="28"/>
        <w:szCs w:val="28"/>
        <w:lang w:val="pt-BR"/>
      </w:rPr>
      <w:t xml:space="preserve"> d</w:t>
    </w:r>
    <w:r w:rsidR="0065147C">
      <w:rPr>
        <w:rFonts w:ascii="Arial" w:hAnsi="Arial" w:cs="Arial"/>
        <w:sz w:val="28"/>
        <w:szCs w:val="28"/>
        <w:lang w:val="pt-BR"/>
      </w:rPr>
      <w:t>e</w:t>
    </w:r>
    <w:r w:rsidR="00950120">
      <w:rPr>
        <w:rFonts w:ascii="Arial" w:hAnsi="Arial" w:cs="Arial"/>
        <w:sz w:val="28"/>
        <w:szCs w:val="28"/>
        <w:lang w:val="pt-BR"/>
      </w:rPr>
      <w:t xml:space="preserve"> </w:t>
    </w:r>
    <w:r w:rsidR="002A4BA1">
      <w:rPr>
        <w:rFonts w:ascii="Arial" w:hAnsi="Arial" w:cs="Arial"/>
        <w:sz w:val="28"/>
        <w:szCs w:val="28"/>
        <w:lang w:val="pt-BR"/>
      </w:rPr>
      <w:t>novembro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0557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E688A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0F17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4BA1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4BEB"/>
    <w:rsid w:val="00407C3E"/>
    <w:rsid w:val="00412A28"/>
    <w:rsid w:val="0041535B"/>
    <w:rsid w:val="00421E22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D71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51A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26CF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D30B8"/>
    <w:rsid w:val="008F0DFA"/>
    <w:rsid w:val="008F2A8E"/>
    <w:rsid w:val="008F6F96"/>
    <w:rsid w:val="009018CA"/>
    <w:rsid w:val="00902D63"/>
    <w:rsid w:val="00913E15"/>
    <w:rsid w:val="00922B60"/>
    <w:rsid w:val="0093334B"/>
    <w:rsid w:val="00935FF1"/>
    <w:rsid w:val="0094183A"/>
    <w:rsid w:val="0095012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5F18"/>
    <w:rsid w:val="00AB6836"/>
    <w:rsid w:val="00AB6CE7"/>
    <w:rsid w:val="00AC0898"/>
    <w:rsid w:val="00AC4F46"/>
    <w:rsid w:val="00AC5423"/>
    <w:rsid w:val="00AE5CC7"/>
    <w:rsid w:val="00AF2873"/>
    <w:rsid w:val="00AF2D7F"/>
    <w:rsid w:val="00AF449F"/>
    <w:rsid w:val="00B0633B"/>
    <w:rsid w:val="00B237A7"/>
    <w:rsid w:val="00B267A5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97FFB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15452"/>
    <w:rsid w:val="00E24A48"/>
    <w:rsid w:val="00E31905"/>
    <w:rsid w:val="00E35DF1"/>
    <w:rsid w:val="00E439AA"/>
    <w:rsid w:val="00E46A27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customStyle="1" w:styleId="Default">
    <w:name w:val="Default"/>
    <w:rsid w:val="004D71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icaocr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7117-6B01-49BA-90D8-5B4BE765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cp:lastPrinted>2018-05-24T14:43:00Z</cp:lastPrinted>
  <dcterms:created xsi:type="dcterms:W3CDTF">2019-10-17T13:41:00Z</dcterms:created>
  <dcterms:modified xsi:type="dcterms:W3CDTF">2019-11-01T21:48:00Z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