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18A0258A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</w:t>
      </w:r>
      <w:r w:rsidR="001C76B7">
        <w:rPr>
          <w:rFonts w:ascii="Arial" w:hAnsi="Arial" w:cs="Arial"/>
          <w:sz w:val="28"/>
          <w:szCs w:val="28"/>
        </w:rPr>
        <w:t>4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52CCD48E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B235D2C" w14:textId="5B6C4A88" w:rsidR="005608E6" w:rsidRDefault="005608E6" w:rsidP="005608E6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Atenção, profissionais da contabilidade! A eleição para a escolha de um terço dos conselheiros do CRCMG será nos </w:t>
      </w:r>
      <w:r w:rsidR="0043051D">
        <w:rPr>
          <w:rFonts w:ascii="Arial" w:hAnsi="Arial" w:cs="Arial"/>
          <w:color w:val="000000"/>
          <w:sz w:val="28"/>
          <w:szCs w:val="28"/>
        </w:rPr>
        <w:t xml:space="preserve">dias </w:t>
      </w:r>
      <w:r w:rsidR="00EF075E">
        <w:rPr>
          <w:rFonts w:ascii="Arial" w:hAnsi="Arial" w:cs="Arial"/>
          <w:color w:val="000000"/>
          <w:sz w:val="28"/>
          <w:szCs w:val="28"/>
        </w:rPr>
        <w:t>19</w:t>
      </w:r>
      <w:r>
        <w:rPr>
          <w:rFonts w:ascii="Arial" w:hAnsi="Arial" w:cs="Arial"/>
          <w:color w:val="000000"/>
          <w:sz w:val="28"/>
          <w:szCs w:val="28"/>
        </w:rPr>
        <w:t xml:space="preserve"> e </w:t>
      </w:r>
      <w:r w:rsidR="00EF075E">
        <w:rPr>
          <w:rFonts w:ascii="Arial" w:hAnsi="Arial" w:cs="Arial"/>
          <w:color w:val="000000"/>
          <w:sz w:val="28"/>
          <w:szCs w:val="28"/>
        </w:rPr>
        <w:t>20</w:t>
      </w:r>
      <w:r>
        <w:rPr>
          <w:rFonts w:ascii="Arial" w:hAnsi="Arial" w:cs="Arial"/>
          <w:color w:val="000000"/>
          <w:sz w:val="28"/>
          <w:szCs w:val="28"/>
        </w:rPr>
        <w:t xml:space="preserve"> de novembro.// O voto é obrigatório para contadores e técnicos em contabilidade que possuem registro ativo no Conselho e idade inferior a setenta anos na data da eleição.// Todo o processo eleitoral será digital e os profissionais devem manter seus dados cadastr</w:t>
      </w:r>
      <w:r w:rsidR="00353971">
        <w:rPr>
          <w:rFonts w:ascii="Arial" w:hAnsi="Arial" w:cs="Arial"/>
          <w:color w:val="000000"/>
          <w:sz w:val="28"/>
          <w:szCs w:val="28"/>
        </w:rPr>
        <w:t xml:space="preserve">ais </w:t>
      </w:r>
      <w:r>
        <w:rPr>
          <w:rFonts w:ascii="Arial" w:hAnsi="Arial" w:cs="Arial"/>
          <w:color w:val="000000"/>
          <w:sz w:val="28"/>
          <w:szCs w:val="28"/>
        </w:rPr>
        <w:t>atualizados no CRCMG para garantir sua participação no processo eleitoral.//</w:t>
      </w:r>
      <w:r w:rsidR="00DB5255">
        <w:rPr>
          <w:rFonts w:ascii="Arial" w:hAnsi="Arial" w:cs="Arial"/>
          <w:color w:val="000000"/>
          <w:sz w:val="28"/>
          <w:szCs w:val="28"/>
        </w:rPr>
        <w:t xml:space="preserve"> A</w:t>
      </w:r>
      <w:r>
        <w:rPr>
          <w:rFonts w:ascii="Arial" w:hAnsi="Arial" w:cs="Arial"/>
          <w:color w:val="000000"/>
          <w:sz w:val="28"/>
          <w:szCs w:val="28"/>
        </w:rPr>
        <w:t>cesse o portal do Conselho</w:t>
      </w:r>
      <w:r w:rsidR="00DB5255">
        <w:rPr>
          <w:rFonts w:ascii="Arial" w:hAnsi="Arial" w:cs="Arial"/>
          <w:color w:val="000000"/>
          <w:sz w:val="28"/>
          <w:szCs w:val="28"/>
        </w:rPr>
        <w:t xml:space="preserve"> e atualize</w:t>
      </w:r>
      <w:r w:rsidR="00DB5255">
        <w:rPr>
          <w:rFonts w:ascii="Arial" w:hAnsi="Arial" w:cs="Arial"/>
          <w:color w:val="000000"/>
          <w:sz w:val="28"/>
          <w:szCs w:val="28"/>
        </w:rPr>
        <w:t xml:space="preserve"> seus dados cadastrais</w:t>
      </w:r>
      <w:r>
        <w:rPr>
          <w:rFonts w:ascii="Arial" w:hAnsi="Arial" w:cs="Arial"/>
          <w:color w:val="000000"/>
          <w:sz w:val="28"/>
          <w:szCs w:val="28"/>
        </w:rPr>
        <w:t>: crcmg.org.br</w:t>
      </w:r>
      <w:bookmarkStart w:id="0" w:name="_GoBack"/>
      <w:bookmarkEnd w:id="0"/>
    </w:p>
    <w:p w14:paraId="70532298" w14:textId="77777777" w:rsidR="00454C31" w:rsidRDefault="00454C31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207B3CBB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4E7518">
      <w:rPr>
        <w:rFonts w:ascii="Arial" w:hAnsi="Arial" w:cs="Arial"/>
        <w:sz w:val="28"/>
        <w:szCs w:val="28"/>
        <w:lang w:val="pt-BR"/>
      </w:rPr>
      <w:t>9</w:t>
    </w:r>
    <w:r w:rsidR="00295737">
      <w:rPr>
        <w:rFonts w:ascii="Arial" w:hAnsi="Arial" w:cs="Arial"/>
        <w:sz w:val="28"/>
        <w:szCs w:val="28"/>
        <w:lang w:val="pt-BR"/>
      </w:rPr>
      <w:t xml:space="preserve"> </w:t>
    </w:r>
    <w:r w:rsidR="0065147C">
      <w:rPr>
        <w:rFonts w:ascii="Arial" w:hAnsi="Arial" w:cs="Arial"/>
        <w:sz w:val="28"/>
        <w:szCs w:val="28"/>
        <w:lang w:val="pt-BR"/>
      </w:rPr>
      <w:t xml:space="preserve">e </w:t>
    </w:r>
    <w:r w:rsidR="004E7518">
      <w:rPr>
        <w:rFonts w:ascii="Arial" w:hAnsi="Arial" w:cs="Arial"/>
        <w:sz w:val="28"/>
        <w:szCs w:val="28"/>
        <w:lang w:val="pt-BR"/>
      </w:rPr>
      <w:t>11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</w:t>
    </w:r>
    <w:r w:rsidR="00EC3E66">
      <w:rPr>
        <w:rFonts w:ascii="Arial" w:hAnsi="Arial" w:cs="Arial"/>
        <w:sz w:val="28"/>
        <w:szCs w:val="28"/>
        <w:lang w:val="pt-BR"/>
      </w:rPr>
      <w:t>l</w:t>
    </w:r>
    <w:r w:rsidR="00CA3923">
      <w:rPr>
        <w:rFonts w:ascii="Arial" w:hAnsi="Arial" w:cs="Arial"/>
        <w:sz w:val="28"/>
        <w:szCs w:val="28"/>
        <w:lang w:val="pt-BR"/>
      </w:rPr>
      <w:t>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051D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3B3C"/>
    <w:rsid w:val="00D43AD1"/>
    <w:rsid w:val="00D60F18"/>
    <w:rsid w:val="00D71675"/>
    <w:rsid w:val="00D75FFB"/>
    <w:rsid w:val="00D77943"/>
    <w:rsid w:val="00D971E6"/>
    <w:rsid w:val="00DA3EC5"/>
    <w:rsid w:val="00DB525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6F23-E51D-4724-BFE6-952D67D7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14</cp:revision>
  <cp:lastPrinted>2018-05-24T14:43:00Z</cp:lastPrinted>
  <dcterms:created xsi:type="dcterms:W3CDTF">2019-06-11T20:51:00Z</dcterms:created>
  <dcterms:modified xsi:type="dcterms:W3CDTF">2019-06-18T13:20:00Z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