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0CB73641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2E427E">
        <w:rPr>
          <w:rFonts w:ascii="Arial" w:hAnsi="Arial" w:cs="Arial"/>
          <w:sz w:val="28"/>
          <w:szCs w:val="28"/>
        </w:rPr>
        <w:t>2</w:t>
      </w:r>
      <w:r w:rsidR="00B15840">
        <w:rPr>
          <w:rFonts w:ascii="Arial" w:hAnsi="Arial" w:cs="Arial"/>
          <w:sz w:val="28"/>
          <w:szCs w:val="28"/>
        </w:rPr>
        <w:t>9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472ED5E1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8F188DD" w14:textId="551C5D47" w:rsidR="00731CB7" w:rsidRDefault="00731CB7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6BA9239E" w14:textId="77777777" w:rsidR="00B15840" w:rsidRPr="002F5250" w:rsidRDefault="00B15840" w:rsidP="00B15840">
      <w:pPr>
        <w:jc w:val="both"/>
        <w:rPr>
          <w:rFonts w:ascii="Arial" w:hAnsi="Arial" w:cs="Arial"/>
          <w:sz w:val="28"/>
          <w:szCs w:val="28"/>
        </w:rPr>
      </w:pPr>
      <w:r w:rsidRPr="002F5250">
        <w:rPr>
          <w:rFonts w:ascii="Arial" w:hAnsi="Arial" w:cs="Arial"/>
          <w:sz w:val="28"/>
          <w:szCs w:val="28"/>
        </w:rPr>
        <w:t xml:space="preserve">Atenção! Estão abertas as inscrições para a décima terceira Convenção de Contabilidade de Minas Gerais, o maior evento da classe contábil mineira, que acontece de vinte e dois a vinte e quatro de setembro. </w:t>
      </w:r>
    </w:p>
    <w:p w14:paraId="52C85397" w14:textId="77777777" w:rsidR="00B15840" w:rsidRPr="002F5250" w:rsidRDefault="00B15840" w:rsidP="00B15840">
      <w:pPr>
        <w:jc w:val="both"/>
        <w:rPr>
          <w:rFonts w:ascii="Arial" w:hAnsi="Arial" w:cs="Arial"/>
          <w:sz w:val="28"/>
          <w:szCs w:val="28"/>
        </w:rPr>
      </w:pPr>
      <w:r w:rsidRPr="002F5250">
        <w:rPr>
          <w:rFonts w:ascii="Arial" w:hAnsi="Arial" w:cs="Arial"/>
          <w:sz w:val="28"/>
          <w:szCs w:val="28"/>
        </w:rPr>
        <w:t xml:space="preserve"> </w:t>
      </w:r>
    </w:p>
    <w:p w14:paraId="12B29F78" w14:textId="0EA97F10" w:rsidR="00B15840" w:rsidRDefault="00B15840" w:rsidP="00B15840">
      <w:pPr>
        <w:pStyle w:val="xgmail-m6211490301051890572paragraph"/>
        <w:spacing w:before="0" w:beforeAutospacing="0" w:after="0" w:afterAutospacing="0"/>
        <w:jc w:val="both"/>
        <w:textAlignment w:val="baseline"/>
        <w:rPr>
          <w:rStyle w:val="xgmail-m6211490301051890572normaltextrun"/>
          <w:rFonts w:ascii="Arial" w:hAnsi="Arial" w:cs="Arial"/>
          <w:sz w:val="28"/>
          <w:szCs w:val="28"/>
        </w:rPr>
      </w:pPr>
      <w:r w:rsidRPr="00B15840">
        <w:rPr>
          <w:rStyle w:val="xgmail-m6211490301051890572normaltextrun"/>
          <w:rFonts w:ascii="Arial" w:hAnsi="Arial" w:cs="Arial"/>
          <w:sz w:val="28"/>
          <w:szCs w:val="28"/>
        </w:rPr>
        <w:t>A programação da Convenção está no mais alto nível técnico. O evento contará com a presença de renomados palestrantes</w:t>
      </w:r>
      <w:r w:rsidR="000D1261">
        <w:rPr>
          <w:rStyle w:val="xgmail-m6211490301051890572normaltextrun"/>
          <w:rFonts w:ascii="Arial" w:hAnsi="Arial" w:cs="Arial"/>
          <w:sz w:val="28"/>
          <w:szCs w:val="28"/>
        </w:rPr>
        <w:t>,</w:t>
      </w:r>
      <w:r w:rsidRPr="00B15840">
        <w:rPr>
          <w:rStyle w:val="xgmail-m6211490301051890572normaltextrun"/>
          <w:rFonts w:ascii="Arial" w:hAnsi="Arial" w:cs="Arial"/>
          <w:sz w:val="28"/>
          <w:szCs w:val="28"/>
        </w:rPr>
        <w:t xml:space="preserve"> </w:t>
      </w:r>
      <w:r w:rsidRPr="00B15840">
        <w:rPr>
          <w:rFonts w:ascii="Arial" w:hAnsi="Arial" w:cs="Arial"/>
          <w:sz w:val="28"/>
          <w:szCs w:val="28"/>
        </w:rPr>
        <w:t>como Pedro Aihara, Andrea Iorio, Rodrigo Tavares,</w:t>
      </w:r>
      <w:r w:rsidR="000D1261">
        <w:rPr>
          <w:rFonts w:ascii="Arial" w:hAnsi="Arial" w:cs="Arial"/>
          <w:sz w:val="28"/>
          <w:szCs w:val="28"/>
        </w:rPr>
        <w:t xml:space="preserve"> </w:t>
      </w:r>
      <w:r w:rsidRPr="00B15840">
        <w:rPr>
          <w:rFonts w:ascii="Arial" w:hAnsi="Arial" w:cs="Arial"/>
          <w:sz w:val="28"/>
          <w:szCs w:val="28"/>
        </w:rPr>
        <w:t>Mário José Dehon Santiago, Fernando Galdi</w:t>
      </w:r>
      <w:r>
        <w:rPr>
          <w:rFonts w:ascii="Arial" w:hAnsi="Arial" w:cs="Arial"/>
          <w:sz w:val="28"/>
          <w:szCs w:val="28"/>
        </w:rPr>
        <w:t xml:space="preserve"> e muitos outros</w:t>
      </w:r>
      <w:r w:rsidRPr="00B15840">
        <w:rPr>
          <w:rStyle w:val="xgmail-m6211490301051890572normaltextrun"/>
          <w:rFonts w:ascii="Arial" w:hAnsi="Arial" w:cs="Arial"/>
          <w:sz w:val="28"/>
          <w:szCs w:val="28"/>
        </w:rPr>
        <w:t xml:space="preserve">! </w:t>
      </w:r>
    </w:p>
    <w:p w14:paraId="31C84E9A" w14:textId="77777777" w:rsidR="00B15840" w:rsidRDefault="00B15840" w:rsidP="00B15840">
      <w:pPr>
        <w:pStyle w:val="xgmail-m6211490301051890572paragraph"/>
        <w:spacing w:before="0" w:beforeAutospacing="0" w:after="0" w:afterAutospacing="0"/>
        <w:jc w:val="both"/>
        <w:textAlignment w:val="baseline"/>
        <w:rPr>
          <w:rStyle w:val="xgmail-m6211490301051890572normaltextrun"/>
          <w:rFonts w:ascii="Arial" w:hAnsi="Arial" w:cs="Arial"/>
          <w:sz w:val="28"/>
          <w:szCs w:val="28"/>
        </w:rPr>
      </w:pPr>
    </w:p>
    <w:p w14:paraId="6A3BB6F9" w14:textId="008D2061" w:rsidR="00B15840" w:rsidRDefault="00B15840" w:rsidP="00B15840">
      <w:pPr>
        <w:pStyle w:val="xgmail-m6211490301051890572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Style w:val="xgmail-m6211490301051890572normaltextrun"/>
          <w:rFonts w:ascii="Arial" w:hAnsi="Arial" w:cs="Arial"/>
          <w:sz w:val="28"/>
          <w:szCs w:val="28"/>
        </w:rPr>
        <w:t>Confira a programação completa em convenção.crcmg.org.br e garanta a sua presença nesse evento inovador</w:t>
      </w:r>
      <w:r w:rsidRPr="00B1584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que acontecerá </w:t>
      </w:r>
      <w:r w:rsidRPr="002F5250">
        <w:rPr>
          <w:rFonts w:ascii="Arial" w:hAnsi="Arial" w:cs="Arial"/>
          <w:sz w:val="28"/>
          <w:szCs w:val="28"/>
        </w:rPr>
        <w:t>em</w:t>
      </w:r>
      <w:r w:rsidR="000D1261">
        <w:rPr>
          <w:rFonts w:ascii="Arial" w:hAnsi="Arial" w:cs="Arial"/>
          <w:sz w:val="28"/>
          <w:szCs w:val="28"/>
        </w:rPr>
        <w:t xml:space="preserve"> um</w:t>
      </w:r>
      <w:r w:rsidRPr="002F5250">
        <w:rPr>
          <w:rFonts w:ascii="Arial" w:hAnsi="Arial" w:cs="Arial"/>
          <w:sz w:val="28"/>
          <w:szCs w:val="28"/>
        </w:rPr>
        <w:t xml:space="preserve"> ambiente cem por cento virtual, interativo e ao vivo!</w:t>
      </w:r>
    </w:p>
    <w:p w14:paraId="0FE7569C" w14:textId="77777777" w:rsidR="00B15840" w:rsidRPr="002F5250" w:rsidRDefault="00B15840" w:rsidP="00B15840">
      <w:pPr>
        <w:jc w:val="both"/>
        <w:rPr>
          <w:rFonts w:ascii="Arial" w:hAnsi="Arial" w:cs="Arial"/>
          <w:sz w:val="28"/>
          <w:szCs w:val="28"/>
        </w:rPr>
      </w:pPr>
    </w:p>
    <w:p w14:paraId="58D4EFCE" w14:textId="77777777" w:rsidR="00587B75" w:rsidRDefault="00587B75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992ED50" w14:textId="57627060" w:rsidR="00F966EB" w:rsidRDefault="00F966EB" w:rsidP="00587B7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DF76D" w14:textId="77777777" w:rsidR="00FD241F" w:rsidRDefault="00FD241F" w:rsidP="00CB0DF2">
      <w:r>
        <w:separator/>
      </w:r>
    </w:p>
  </w:endnote>
  <w:endnote w:type="continuationSeparator" w:id="0">
    <w:p w14:paraId="76D090FA" w14:textId="77777777"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3E8BC" w14:textId="77777777" w:rsidR="00FD241F" w:rsidRDefault="00FD241F" w:rsidP="00CB0DF2">
      <w:r>
        <w:separator/>
      </w:r>
    </w:p>
  </w:footnote>
  <w:footnote w:type="continuationSeparator" w:id="0">
    <w:p w14:paraId="5E9B126A" w14:textId="77777777"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AC7A" w14:textId="512B2AB7" w:rsidR="00911B0E" w:rsidRDefault="00587B75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Semana de </w:t>
    </w:r>
    <w:r w:rsidR="00B15840">
      <w:rPr>
        <w:rFonts w:ascii="Arial" w:hAnsi="Arial" w:cs="Arial"/>
        <w:sz w:val="28"/>
        <w:szCs w:val="28"/>
        <w:lang w:val="pt-BR"/>
      </w:rPr>
      <w:t>2</w:t>
    </w:r>
    <w:r w:rsidR="002F5250">
      <w:rPr>
        <w:rFonts w:ascii="Arial" w:hAnsi="Arial" w:cs="Arial"/>
        <w:sz w:val="28"/>
        <w:szCs w:val="28"/>
        <w:lang w:val="pt-BR"/>
      </w:rPr>
      <w:t xml:space="preserve"> a </w:t>
    </w:r>
    <w:r w:rsidR="00B15840">
      <w:rPr>
        <w:rFonts w:ascii="Arial" w:hAnsi="Arial" w:cs="Arial"/>
        <w:sz w:val="28"/>
        <w:szCs w:val="28"/>
        <w:lang w:val="pt-BR"/>
      </w:rPr>
      <w:t>6</w:t>
    </w:r>
    <w:r w:rsidR="002E427E">
      <w:rPr>
        <w:rFonts w:ascii="Arial" w:hAnsi="Arial" w:cs="Arial"/>
        <w:sz w:val="28"/>
        <w:szCs w:val="28"/>
        <w:lang w:val="pt-BR"/>
      </w:rPr>
      <w:t xml:space="preserve"> de </w:t>
    </w:r>
    <w:r w:rsidR="00B15840">
      <w:rPr>
        <w:rFonts w:ascii="Arial" w:hAnsi="Arial" w:cs="Arial"/>
        <w:sz w:val="28"/>
        <w:szCs w:val="28"/>
        <w:lang w:val="pt-BR"/>
      </w:rPr>
      <w:t>agosto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394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B1FB2"/>
    <w:rsid w:val="000B3049"/>
    <w:rsid w:val="000B32F2"/>
    <w:rsid w:val="000B7C7A"/>
    <w:rsid w:val="000C6674"/>
    <w:rsid w:val="000D01D1"/>
    <w:rsid w:val="000D1261"/>
    <w:rsid w:val="000D4511"/>
    <w:rsid w:val="000D56AC"/>
    <w:rsid w:val="000E083D"/>
    <w:rsid w:val="000E1406"/>
    <w:rsid w:val="000E5143"/>
    <w:rsid w:val="000E5821"/>
    <w:rsid w:val="000E5AD6"/>
    <w:rsid w:val="000E5C1F"/>
    <w:rsid w:val="000F5D4A"/>
    <w:rsid w:val="00120DB8"/>
    <w:rsid w:val="001230C0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72FE"/>
    <w:rsid w:val="001B7997"/>
    <w:rsid w:val="001C0D43"/>
    <w:rsid w:val="001C1D26"/>
    <w:rsid w:val="001C3442"/>
    <w:rsid w:val="001C4817"/>
    <w:rsid w:val="001C639E"/>
    <w:rsid w:val="001D007B"/>
    <w:rsid w:val="001E007C"/>
    <w:rsid w:val="001E2A68"/>
    <w:rsid w:val="001E4C4E"/>
    <w:rsid w:val="001E5C39"/>
    <w:rsid w:val="001F4DAD"/>
    <w:rsid w:val="00204555"/>
    <w:rsid w:val="0020510A"/>
    <w:rsid w:val="002126E5"/>
    <w:rsid w:val="00213402"/>
    <w:rsid w:val="00213B9F"/>
    <w:rsid w:val="00214C80"/>
    <w:rsid w:val="00217AEA"/>
    <w:rsid w:val="00221694"/>
    <w:rsid w:val="002236FA"/>
    <w:rsid w:val="00234540"/>
    <w:rsid w:val="00234C75"/>
    <w:rsid w:val="00235978"/>
    <w:rsid w:val="002423CA"/>
    <w:rsid w:val="00242727"/>
    <w:rsid w:val="00244439"/>
    <w:rsid w:val="00245DD4"/>
    <w:rsid w:val="00247111"/>
    <w:rsid w:val="00247A66"/>
    <w:rsid w:val="002514EC"/>
    <w:rsid w:val="002654F0"/>
    <w:rsid w:val="00265B66"/>
    <w:rsid w:val="00266A0C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1021"/>
    <w:rsid w:val="002A23F2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427E"/>
    <w:rsid w:val="002E57EE"/>
    <w:rsid w:val="002F5118"/>
    <w:rsid w:val="002F5250"/>
    <w:rsid w:val="00301456"/>
    <w:rsid w:val="0030287B"/>
    <w:rsid w:val="00302BE5"/>
    <w:rsid w:val="0030343A"/>
    <w:rsid w:val="00303F21"/>
    <w:rsid w:val="003044FD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378DB"/>
    <w:rsid w:val="003410ED"/>
    <w:rsid w:val="00344AF5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465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28F8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95F40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D796B"/>
    <w:rsid w:val="004E06F5"/>
    <w:rsid w:val="004F3D43"/>
    <w:rsid w:val="004F5C45"/>
    <w:rsid w:val="00501F27"/>
    <w:rsid w:val="00507CD4"/>
    <w:rsid w:val="00523EAD"/>
    <w:rsid w:val="005248A1"/>
    <w:rsid w:val="00527B2E"/>
    <w:rsid w:val="0053123F"/>
    <w:rsid w:val="00541A5B"/>
    <w:rsid w:val="005462EC"/>
    <w:rsid w:val="005515AB"/>
    <w:rsid w:val="00554343"/>
    <w:rsid w:val="00554C1C"/>
    <w:rsid w:val="0055501C"/>
    <w:rsid w:val="00560608"/>
    <w:rsid w:val="00562BD6"/>
    <w:rsid w:val="005631E4"/>
    <w:rsid w:val="0056578A"/>
    <w:rsid w:val="00572777"/>
    <w:rsid w:val="00576572"/>
    <w:rsid w:val="00587B75"/>
    <w:rsid w:val="00592BB1"/>
    <w:rsid w:val="00593482"/>
    <w:rsid w:val="005A2838"/>
    <w:rsid w:val="005A348B"/>
    <w:rsid w:val="005A534F"/>
    <w:rsid w:val="005B29DA"/>
    <w:rsid w:val="005B3943"/>
    <w:rsid w:val="005B6691"/>
    <w:rsid w:val="005B7CDA"/>
    <w:rsid w:val="005C092B"/>
    <w:rsid w:val="005C28E6"/>
    <w:rsid w:val="005D648A"/>
    <w:rsid w:val="005E27CB"/>
    <w:rsid w:val="005F0BFC"/>
    <w:rsid w:val="005F34F9"/>
    <w:rsid w:val="005F5879"/>
    <w:rsid w:val="005F6A6B"/>
    <w:rsid w:val="00610F8E"/>
    <w:rsid w:val="00613B22"/>
    <w:rsid w:val="00625153"/>
    <w:rsid w:val="0062607B"/>
    <w:rsid w:val="00626726"/>
    <w:rsid w:val="006304C7"/>
    <w:rsid w:val="00641B26"/>
    <w:rsid w:val="00650EA1"/>
    <w:rsid w:val="0065128B"/>
    <w:rsid w:val="006543DE"/>
    <w:rsid w:val="006577DA"/>
    <w:rsid w:val="00662056"/>
    <w:rsid w:val="0067301A"/>
    <w:rsid w:val="006836FD"/>
    <w:rsid w:val="0068435E"/>
    <w:rsid w:val="0068596C"/>
    <w:rsid w:val="00695919"/>
    <w:rsid w:val="006A4923"/>
    <w:rsid w:val="006B355D"/>
    <w:rsid w:val="006D0FA0"/>
    <w:rsid w:val="006D2043"/>
    <w:rsid w:val="006D5184"/>
    <w:rsid w:val="006D6AA6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1CB7"/>
    <w:rsid w:val="00736814"/>
    <w:rsid w:val="00740C29"/>
    <w:rsid w:val="00751C9D"/>
    <w:rsid w:val="00753585"/>
    <w:rsid w:val="007536EC"/>
    <w:rsid w:val="00755D0D"/>
    <w:rsid w:val="0076762E"/>
    <w:rsid w:val="00776C33"/>
    <w:rsid w:val="0077762D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46FB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87615"/>
    <w:rsid w:val="00890045"/>
    <w:rsid w:val="008960C4"/>
    <w:rsid w:val="008A4265"/>
    <w:rsid w:val="008C425F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349E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021D"/>
    <w:rsid w:val="00A61890"/>
    <w:rsid w:val="00A63B28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AF7BC6"/>
    <w:rsid w:val="00B03CF9"/>
    <w:rsid w:val="00B05291"/>
    <w:rsid w:val="00B10D91"/>
    <w:rsid w:val="00B1295D"/>
    <w:rsid w:val="00B13016"/>
    <w:rsid w:val="00B15840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0BE2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CE2D96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0CC"/>
    <w:rsid w:val="00D4014E"/>
    <w:rsid w:val="00D4484F"/>
    <w:rsid w:val="00D60C27"/>
    <w:rsid w:val="00D60F18"/>
    <w:rsid w:val="00D75F93"/>
    <w:rsid w:val="00D75FB5"/>
    <w:rsid w:val="00D77943"/>
    <w:rsid w:val="00D87990"/>
    <w:rsid w:val="00D948E9"/>
    <w:rsid w:val="00D96D9A"/>
    <w:rsid w:val="00D971E6"/>
    <w:rsid w:val="00DA3EC5"/>
    <w:rsid w:val="00DA6DAF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26A2E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492C"/>
    <w:rsid w:val="00FD5916"/>
    <w:rsid w:val="00FE5463"/>
    <w:rsid w:val="00FF0DF6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MenoPendente">
    <w:name w:val="Unresolved Mention"/>
    <w:basedOn w:val="Fontepargpadro"/>
    <w:uiPriority w:val="99"/>
    <w:semiHidden/>
    <w:unhideWhenUsed/>
    <w:rsid w:val="00B13016"/>
    <w:rPr>
      <w:color w:val="605E5C"/>
      <w:shd w:val="clear" w:color="auto" w:fill="E1DFDD"/>
    </w:rPr>
  </w:style>
  <w:style w:type="paragraph" w:customStyle="1" w:styleId="xgmail-m6211490301051890572paragraph">
    <w:name w:val="x_gmail-m6211490301051890572paragraph"/>
    <w:basedOn w:val="Normal"/>
    <w:rsid w:val="00B15840"/>
    <w:pPr>
      <w:spacing w:before="100" w:beforeAutospacing="1" w:after="100" w:afterAutospacing="1"/>
    </w:pPr>
    <w:rPr>
      <w:rFonts w:eastAsiaTheme="minorHAnsi"/>
    </w:rPr>
  </w:style>
  <w:style w:type="character" w:customStyle="1" w:styleId="xgmail-m6211490301051890572normaltextrun">
    <w:name w:val="x_gmail-m6211490301051890572normaltextrun"/>
    <w:basedOn w:val="Fontepargpadro"/>
    <w:rsid w:val="00B15840"/>
  </w:style>
  <w:style w:type="character" w:customStyle="1" w:styleId="xgmail-m6211490301051890572eop">
    <w:name w:val="x_gmail-m6211490301051890572eop"/>
    <w:basedOn w:val="Fontepargpadro"/>
    <w:rsid w:val="00B15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13471-45E0-4068-AF3F-C168BD8B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Délia Ribeiro Leite</cp:lastModifiedBy>
  <cp:revision>3</cp:revision>
  <dcterms:created xsi:type="dcterms:W3CDTF">2021-07-06T19:44:00Z</dcterms:created>
  <dcterms:modified xsi:type="dcterms:W3CDTF">2021-07-06T19:46:00Z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