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03802EA9" w:rsidR="00EC4919" w:rsidRPr="003A1770" w:rsidRDefault="001460EB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Painel Contábil -</w:t>
      </w:r>
      <w:r w:rsidR="00CB0DF2" w:rsidRPr="003A1770">
        <w:rPr>
          <w:rFonts w:ascii="Arial" w:hAnsi="Arial" w:cs="Arial"/>
          <w:sz w:val="28"/>
          <w:szCs w:val="28"/>
        </w:rPr>
        <w:t xml:space="preserve"> Programa </w:t>
      </w:r>
      <w:r w:rsidR="0073093A">
        <w:rPr>
          <w:rFonts w:ascii="Arial" w:hAnsi="Arial" w:cs="Arial"/>
          <w:sz w:val="28"/>
          <w:szCs w:val="28"/>
        </w:rPr>
        <w:t>2</w:t>
      </w:r>
      <w:r w:rsidR="005C5008">
        <w:rPr>
          <w:rFonts w:ascii="Arial" w:hAnsi="Arial" w:cs="Arial"/>
          <w:sz w:val="28"/>
          <w:szCs w:val="28"/>
        </w:rPr>
        <w:t>8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Pr="008E413E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8E413E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4618C6E2" w14:textId="77777777" w:rsidR="00F95054" w:rsidRPr="008E413E" w:rsidRDefault="00F95054" w:rsidP="00F95054">
      <w:pPr>
        <w:pStyle w:val="Normal1"/>
        <w:jc w:val="both"/>
        <w:rPr>
          <w:sz w:val="28"/>
          <w:szCs w:val="28"/>
        </w:rPr>
      </w:pPr>
    </w:p>
    <w:p w14:paraId="3B5844FF" w14:textId="2B0EA9D4" w:rsidR="00777F1D" w:rsidRPr="008E413E" w:rsidRDefault="00777F1D" w:rsidP="00777F1D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8E413E">
        <w:rPr>
          <w:rFonts w:ascii="Arial" w:hAnsi="Arial" w:cs="Arial"/>
          <w:sz w:val="28"/>
          <w:szCs w:val="28"/>
        </w:rPr>
        <w:t xml:space="preserve">Atenção, se você se inscreveu para a primeira edição </w:t>
      </w:r>
      <w:r w:rsidR="004A61D5" w:rsidRPr="008E413E">
        <w:rPr>
          <w:rFonts w:ascii="Arial" w:hAnsi="Arial" w:cs="Arial"/>
          <w:sz w:val="28"/>
          <w:szCs w:val="28"/>
        </w:rPr>
        <w:t>de 2020</w:t>
      </w:r>
      <w:r w:rsidR="004A61D5">
        <w:rPr>
          <w:rFonts w:ascii="Arial" w:hAnsi="Arial" w:cs="Arial"/>
          <w:sz w:val="28"/>
          <w:szCs w:val="28"/>
        </w:rPr>
        <w:t xml:space="preserve"> </w:t>
      </w:r>
      <w:r w:rsidRPr="008E413E">
        <w:rPr>
          <w:rFonts w:ascii="Arial" w:hAnsi="Arial" w:cs="Arial"/>
          <w:sz w:val="28"/>
          <w:szCs w:val="28"/>
        </w:rPr>
        <w:t xml:space="preserve">do Exame de Suficiência, fique atento porque a prova acontecerá no dia </w:t>
      </w:r>
      <w:r w:rsidR="008E413E">
        <w:rPr>
          <w:rFonts w:ascii="Arial" w:hAnsi="Arial" w:cs="Arial"/>
          <w:sz w:val="28"/>
          <w:szCs w:val="28"/>
        </w:rPr>
        <w:t>dezes</w:t>
      </w:r>
      <w:r w:rsidR="00F73E0C">
        <w:rPr>
          <w:rFonts w:ascii="Arial" w:hAnsi="Arial" w:cs="Arial"/>
          <w:sz w:val="28"/>
          <w:szCs w:val="28"/>
        </w:rPr>
        <w:t>s</w:t>
      </w:r>
      <w:r w:rsidR="008E413E">
        <w:rPr>
          <w:rFonts w:ascii="Arial" w:hAnsi="Arial" w:cs="Arial"/>
          <w:sz w:val="28"/>
          <w:szCs w:val="28"/>
        </w:rPr>
        <w:t>eis</w:t>
      </w:r>
      <w:r w:rsidRPr="008E413E">
        <w:rPr>
          <w:rFonts w:ascii="Arial" w:hAnsi="Arial" w:cs="Arial"/>
          <w:sz w:val="28"/>
          <w:szCs w:val="28"/>
        </w:rPr>
        <w:t xml:space="preserve"> de agosto, </w:t>
      </w:r>
      <w:r w:rsidRPr="008E413E">
        <w:rPr>
          <w:rFonts w:ascii="Arial" w:hAnsi="Arial" w:cs="Arial"/>
          <w:sz w:val="28"/>
          <w:szCs w:val="28"/>
          <w:shd w:val="clear" w:color="auto" w:fill="FFFFFF"/>
        </w:rPr>
        <w:t xml:space="preserve">das </w:t>
      </w:r>
      <w:r w:rsidR="008E413E">
        <w:rPr>
          <w:rFonts w:ascii="Arial" w:hAnsi="Arial" w:cs="Arial"/>
          <w:sz w:val="28"/>
          <w:szCs w:val="28"/>
          <w:shd w:val="clear" w:color="auto" w:fill="FFFFFF"/>
        </w:rPr>
        <w:t xml:space="preserve">nove e meia </w:t>
      </w:r>
      <w:r w:rsidRPr="008E413E">
        <w:rPr>
          <w:rFonts w:ascii="Arial" w:hAnsi="Arial" w:cs="Arial"/>
          <w:sz w:val="28"/>
          <w:szCs w:val="28"/>
          <w:shd w:val="clear" w:color="auto" w:fill="FFFFFF"/>
        </w:rPr>
        <w:t xml:space="preserve">às </w:t>
      </w:r>
      <w:r w:rsidR="008E413E">
        <w:rPr>
          <w:rFonts w:ascii="Arial" w:hAnsi="Arial" w:cs="Arial"/>
          <w:sz w:val="28"/>
          <w:szCs w:val="28"/>
          <w:shd w:val="clear" w:color="auto" w:fill="FFFFFF"/>
        </w:rPr>
        <w:t>quatorze horas</w:t>
      </w:r>
      <w:r w:rsidRPr="008E413E">
        <w:rPr>
          <w:rFonts w:ascii="Arial" w:hAnsi="Arial" w:cs="Arial"/>
          <w:sz w:val="28"/>
          <w:szCs w:val="28"/>
          <w:shd w:val="clear" w:color="auto" w:fill="FFFFFF"/>
        </w:rPr>
        <w:t>, de acordo com o horário oficial de Brasília</w:t>
      </w:r>
      <w:r w:rsidR="008E413E" w:rsidRPr="008E413E">
        <w:rPr>
          <w:rFonts w:ascii="Arial" w:hAnsi="Arial" w:cs="Arial"/>
          <w:sz w:val="28"/>
          <w:szCs w:val="28"/>
          <w:shd w:val="clear" w:color="auto" w:fill="FFFFFF"/>
        </w:rPr>
        <w:t>, na</w:t>
      </w:r>
      <w:r w:rsidRPr="008E413E">
        <w:rPr>
          <w:rFonts w:ascii="Arial" w:hAnsi="Arial" w:cs="Arial"/>
          <w:sz w:val="28"/>
          <w:szCs w:val="28"/>
          <w:shd w:val="clear" w:color="auto" w:fill="FFFFFF"/>
        </w:rPr>
        <w:t xml:space="preserve"> modalidade </w:t>
      </w:r>
      <w:r w:rsidRPr="008E413E">
        <w:rPr>
          <w:rStyle w:val="nfase"/>
          <w:rFonts w:ascii="Arial" w:hAnsi="Arial" w:cs="Arial"/>
          <w:sz w:val="28"/>
          <w:szCs w:val="28"/>
          <w:shd w:val="clear" w:color="auto" w:fill="FFFFFF"/>
        </w:rPr>
        <w:t>online</w:t>
      </w:r>
      <w:r w:rsidRPr="008E413E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14:paraId="48468754" w14:textId="77777777" w:rsidR="008E413E" w:rsidRPr="008E413E" w:rsidRDefault="008E413E" w:rsidP="00777F1D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6007B4D7" w14:textId="4CBE4BDF" w:rsidR="00777F1D" w:rsidRPr="008E413E" w:rsidRDefault="00777F1D" w:rsidP="00777F1D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8E413E">
        <w:rPr>
          <w:rFonts w:ascii="Arial" w:hAnsi="Arial" w:cs="Arial"/>
          <w:sz w:val="28"/>
          <w:szCs w:val="28"/>
          <w:shd w:val="clear" w:color="auto" w:fill="FFFFFF"/>
        </w:rPr>
        <w:t>Considerando a pandemia d</w:t>
      </w:r>
      <w:r w:rsidR="004A61D5">
        <w:rPr>
          <w:rFonts w:ascii="Arial" w:hAnsi="Arial" w:cs="Arial"/>
          <w:sz w:val="28"/>
          <w:szCs w:val="28"/>
          <w:shd w:val="clear" w:color="auto" w:fill="FFFFFF"/>
        </w:rPr>
        <w:t>e</w:t>
      </w:r>
      <w:r w:rsidRPr="008E413E">
        <w:rPr>
          <w:rFonts w:ascii="Arial" w:hAnsi="Arial" w:cs="Arial"/>
          <w:sz w:val="28"/>
          <w:szCs w:val="28"/>
          <w:shd w:val="clear" w:color="auto" w:fill="FFFFFF"/>
        </w:rPr>
        <w:t xml:space="preserve"> Covid-19 e as orientações para o combate e o controle do coronavírus, o Conselho Federal de Contabilidade</w:t>
      </w:r>
      <w:r w:rsidR="008E413E" w:rsidRPr="008E41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8E413E">
        <w:rPr>
          <w:rFonts w:ascii="Arial" w:hAnsi="Arial" w:cs="Arial"/>
          <w:sz w:val="28"/>
          <w:szCs w:val="28"/>
          <w:shd w:val="clear" w:color="auto" w:fill="FFFFFF"/>
        </w:rPr>
        <w:t xml:space="preserve">concluiu que a </w:t>
      </w:r>
      <w:r w:rsidR="004A61D5">
        <w:rPr>
          <w:rFonts w:ascii="Arial" w:hAnsi="Arial" w:cs="Arial"/>
          <w:sz w:val="28"/>
          <w:szCs w:val="28"/>
          <w:shd w:val="clear" w:color="auto" w:fill="FFFFFF"/>
        </w:rPr>
        <w:t>modalidade a</w:t>
      </w:r>
      <w:r w:rsidRPr="008E413E">
        <w:rPr>
          <w:rFonts w:ascii="Arial" w:hAnsi="Arial" w:cs="Arial"/>
          <w:sz w:val="28"/>
          <w:szCs w:val="28"/>
          <w:shd w:val="clear" w:color="auto" w:fill="FFFFFF"/>
        </w:rPr>
        <w:t xml:space="preserve"> distância seria o único meio de os mais de 40 mil candidatos inscritos realizarem a prova com a segurança </w:t>
      </w:r>
      <w:r w:rsidR="004A61D5">
        <w:rPr>
          <w:rFonts w:ascii="Arial" w:hAnsi="Arial" w:cs="Arial"/>
          <w:sz w:val="28"/>
          <w:szCs w:val="28"/>
          <w:shd w:val="clear" w:color="auto" w:fill="FFFFFF"/>
        </w:rPr>
        <w:t>recomendada</w:t>
      </w:r>
      <w:r w:rsidRPr="008E413E">
        <w:rPr>
          <w:rFonts w:ascii="Arial" w:hAnsi="Arial" w:cs="Arial"/>
          <w:sz w:val="28"/>
          <w:szCs w:val="28"/>
          <w:shd w:val="clear" w:color="auto" w:fill="FFFFFF"/>
        </w:rPr>
        <w:t xml:space="preserve"> pelas autoridades de saúde do Brasil e do exterior.</w:t>
      </w:r>
    </w:p>
    <w:p w14:paraId="45AC9097" w14:textId="0833CE25" w:rsidR="008E413E" w:rsidRPr="008E413E" w:rsidRDefault="008E413E" w:rsidP="00777F1D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0F007455" w14:textId="41713018" w:rsidR="00777F1D" w:rsidRPr="008E413E" w:rsidRDefault="008E413E" w:rsidP="00777F1D">
      <w:pPr>
        <w:jc w:val="both"/>
        <w:rPr>
          <w:rFonts w:ascii="Arial" w:hAnsi="Arial" w:cs="Arial"/>
          <w:sz w:val="28"/>
          <w:szCs w:val="28"/>
        </w:rPr>
      </w:pPr>
      <w:r w:rsidRPr="008E413E">
        <w:rPr>
          <w:rFonts w:ascii="Arial" w:hAnsi="Arial" w:cs="Arial"/>
          <w:sz w:val="28"/>
          <w:szCs w:val="28"/>
          <w:shd w:val="clear" w:color="auto" w:fill="FFFFFF"/>
        </w:rPr>
        <w:t xml:space="preserve">Para esclarecer as principais dúvidas sobre a primeira edição do Exame de Suficiência, </w:t>
      </w:r>
      <w:r>
        <w:rPr>
          <w:rFonts w:ascii="Arial" w:hAnsi="Arial" w:cs="Arial"/>
          <w:sz w:val="28"/>
          <w:szCs w:val="28"/>
          <w:shd w:val="clear" w:color="auto" w:fill="FFFFFF"/>
        </w:rPr>
        <w:t>o CFC p</w:t>
      </w:r>
      <w:r w:rsidRPr="008E413E">
        <w:rPr>
          <w:rFonts w:ascii="Arial" w:hAnsi="Arial" w:cs="Arial"/>
          <w:sz w:val="28"/>
          <w:szCs w:val="28"/>
          <w:shd w:val="clear" w:color="auto" w:fill="FFFFFF"/>
        </w:rPr>
        <w:t>reparou um FAQ. Acesse: crcmg.org.br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 e confira! </w:t>
      </w:r>
    </w:p>
    <w:p w14:paraId="5DE7C53F" w14:textId="1F86DECD" w:rsidR="00702AB9" w:rsidRDefault="00702AB9" w:rsidP="00FA2AF6">
      <w:pPr>
        <w:pStyle w:val="Normal1"/>
        <w:jc w:val="both"/>
        <w:rPr>
          <w:sz w:val="28"/>
          <w:szCs w:val="28"/>
        </w:rPr>
      </w:pPr>
    </w:p>
    <w:p w14:paraId="141E1AF1" w14:textId="77777777" w:rsidR="00702AB9" w:rsidRDefault="00702AB9" w:rsidP="00FA2AF6">
      <w:pPr>
        <w:pStyle w:val="Normal1"/>
        <w:jc w:val="both"/>
        <w:rPr>
          <w:sz w:val="28"/>
          <w:szCs w:val="28"/>
        </w:rPr>
      </w:pPr>
    </w:p>
    <w:p w14:paraId="2992ED50" w14:textId="3A1FE9B9" w:rsidR="00F966EB" w:rsidRDefault="00F966EB" w:rsidP="00F95054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28F0A7F4" w:rsidR="00B465F0" w:rsidRPr="00F95054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 w:rsidRPr="00F95054">
        <w:rPr>
          <w:rFonts w:ascii="Arial" w:hAnsi="Arial" w:cs="Arial"/>
          <w:sz w:val="28"/>
          <w:szCs w:val="28"/>
        </w:rPr>
        <w:t>Foco no que conta: inovar para evoluir</w:t>
      </w:r>
    </w:p>
    <w:p w14:paraId="33680D51" w14:textId="77777777" w:rsidR="00F95054" w:rsidRPr="003A1770" w:rsidRDefault="00F95054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</w:p>
    <w:sectPr w:rsidR="00F95054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E7186" w14:textId="77777777" w:rsidR="004C30FF" w:rsidRDefault="004C30FF" w:rsidP="00CB0DF2">
      <w:r>
        <w:separator/>
      </w:r>
    </w:p>
  </w:endnote>
  <w:endnote w:type="continuationSeparator" w:id="0">
    <w:p w14:paraId="5F500D1A" w14:textId="77777777" w:rsidR="004C30FF" w:rsidRDefault="004C30F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D454E" w14:textId="77777777" w:rsidR="004C30FF" w:rsidRDefault="004C30FF" w:rsidP="00CB0DF2">
      <w:r>
        <w:separator/>
      </w:r>
    </w:p>
  </w:footnote>
  <w:footnote w:type="continuationSeparator" w:id="0">
    <w:p w14:paraId="595B880E" w14:textId="77777777" w:rsidR="004C30FF" w:rsidRDefault="004C30F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CAC7A" w14:textId="0EC14332" w:rsidR="00911B0E" w:rsidRDefault="00911B0E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5C5008">
      <w:rPr>
        <w:rFonts w:ascii="Arial" w:hAnsi="Arial" w:cs="Arial"/>
        <w:sz w:val="28"/>
        <w:szCs w:val="28"/>
        <w:lang w:val="pt-BR"/>
      </w:rPr>
      <w:t>4</w:t>
    </w:r>
    <w:r w:rsidR="009C31FD">
      <w:rPr>
        <w:rFonts w:ascii="Arial" w:hAnsi="Arial" w:cs="Arial"/>
        <w:sz w:val="28"/>
        <w:szCs w:val="28"/>
        <w:lang w:val="pt-BR"/>
      </w:rPr>
      <w:t xml:space="preserve"> e </w:t>
    </w:r>
    <w:r w:rsidR="005C5008">
      <w:rPr>
        <w:rFonts w:ascii="Arial" w:hAnsi="Arial" w:cs="Arial"/>
        <w:sz w:val="28"/>
        <w:szCs w:val="28"/>
        <w:lang w:val="pt-BR"/>
      </w:rPr>
      <w:t>6</w:t>
    </w:r>
    <w:r w:rsidR="00702AB9">
      <w:rPr>
        <w:rFonts w:ascii="Arial" w:hAnsi="Arial" w:cs="Arial"/>
        <w:sz w:val="28"/>
        <w:szCs w:val="28"/>
        <w:lang w:val="pt-BR"/>
      </w:rPr>
      <w:t xml:space="preserve"> de </w:t>
    </w:r>
    <w:r w:rsidR="005C5008">
      <w:rPr>
        <w:rFonts w:ascii="Arial" w:hAnsi="Arial" w:cs="Arial"/>
        <w:sz w:val="28"/>
        <w:szCs w:val="28"/>
        <w:lang w:val="pt-BR"/>
      </w:rPr>
      <w:t>agosto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F2"/>
    <w:rsid w:val="00001F6C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36B"/>
    <w:rsid w:val="00037C4E"/>
    <w:rsid w:val="00043288"/>
    <w:rsid w:val="00043902"/>
    <w:rsid w:val="00047F5B"/>
    <w:rsid w:val="00050C26"/>
    <w:rsid w:val="00056962"/>
    <w:rsid w:val="00067F09"/>
    <w:rsid w:val="000714F6"/>
    <w:rsid w:val="00074F26"/>
    <w:rsid w:val="000777D8"/>
    <w:rsid w:val="00077E9B"/>
    <w:rsid w:val="000878B7"/>
    <w:rsid w:val="000B1FB2"/>
    <w:rsid w:val="000B3049"/>
    <w:rsid w:val="000B32F2"/>
    <w:rsid w:val="000B3A2E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20DB8"/>
    <w:rsid w:val="00125CB6"/>
    <w:rsid w:val="00130588"/>
    <w:rsid w:val="001336E7"/>
    <w:rsid w:val="00133D2E"/>
    <w:rsid w:val="001349AB"/>
    <w:rsid w:val="001365B0"/>
    <w:rsid w:val="00140531"/>
    <w:rsid w:val="0014259F"/>
    <w:rsid w:val="001460EB"/>
    <w:rsid w:val="00147935"/>
    <w:rsid w:val="00155922"/>
    <w:rsid w:val="00161199"/>
    <w:rsid w:val="001868C5"/>
    <w:rsid w:val="00187875"/>
    <w:rsid w:val="00195202"/>
    <w:rsid w:val="0019618F"/>
    <w:rsid w:val="001965F6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00AD"/>
    <w:rsid w:val="001F4DAD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4612F"/>
    <w:rsid w:val="00247111"/>
    <w:rsid w:val="002514EC"/>
    <w:rsid w:val="00253584"/>
    <w:rsid w:val="002654F0"/>
    <w:rsid w:val="00265B66"/>
    <w:rsid w:val="0026718B"/>
    <w:rsid w:val="002700C2"/>
    <w:rsid w:val="0027199A"/>
    <w:rsid w:val="00272B7E"/>
    <w:rsid w:val="00275F8C"/>
    <w:rsid w:val="00276DD7"/>
    <w:rsid w:val="00277573"/>
    <w:rsid w:val="00284744"/>
    <w:rsid w:val="00291018"/>
    <w:rsid w:val="00291035"/>
    <w:rsid w:val="00294A5D"/>
    <w:rsid w:val="002950AB"/>
    <w:rsid w:val="002951C4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C7443"/>
    <w:rsid w:val="002D105A"/>
    <w:rsid w:val="002D23F2"/>
    <w:rsid w:val="002D33FF"/>
    <w:rsid w:val="002D5E94"/>
    <w:rsid w:val="002E57EE"/>
    <w:rsid w:val="002F36A9"/>
    <w:rsid w:val="002F5118"/>
    <w:rsid w:val="00301456"/>
    <w:rsid w:val="00302BE5"/>
    <w:rsid w:val="0030343A"/>
    <w:rsid w:val="00303F21"/>
    <w:rsid w:val="00304FD1"/>
    <w:rsid w:val="003052C7"/>
    <w:rsid w:val="003055EC"/>
    <w:rsid w:val="00310231"/>
    <w:rsid w:val="00311B5B"/>
    <w:rsid w:val="003131D8"/>
    <w:rsid w:val="00313917"/>
    <w:rsid w:val="00315F5A"/>
    <w:rsid w:val="00317953"/>
    <w:rsid w:val="00321417"/>
    <w:rsid w:val="00324281"/>
    <w:rsid w:val="003263FA"/>
    <w:rsid w:val="00327F1A"/>
    <w:rsid w:val="00330B9F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84DB0"/>
    <w:rsid w:val="003A1770"/>
    <w:rsid w:val="003A7B4B"/>
    <w:rsid w:val="003B1499"/>
    <w:rsid w:val="003C4BBE"/>
    <w:rsid w:val="003D2926"/>
    <w:rsid w:val="003D2FF4"/>
    <w:rsid w:val="003D5439"/>
    <w:rsid w:val="003D6613"/>
    <w:rsid w:val="003D71BC"/>
    <w:rsid w:val="003E05AD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1678E"/>
    <w:rsid w:val="00421E22"/>
    <w:rsid w:val="00424767"/>
    <w:rsid w:val="00427150"/>
    <w:rsid w:val="00432827"/>
    <w:rsid w:val="00432F3D"/>
    <w:rsid w:val="00432F71"/>
    <w:rsid w:val="0044030A"/>
    <w:rsid w:val="00444C48"/>
    <w:rsid w:val="0045207A"/>
    <w:rsid w:val="004577AD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A61D5"/>
    <w:rsid w:val="004B5639"/>
    <w:rsid w:val="004B69BA"/>
    <w:rsid w:val="004B7BDE"/>
    <w:rsid w:val="004B7C14"/>
    <w:rsid w:val="004C0D12"/>
    <w:rsid w:val="004C17C2"/>
    <w:rsid w:val="004C30FF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057F"/>
    <w:rsid w:val="0053123F"/>
    <w:rsid w:val="0054373C"/>
    <w:rsid w:val="00544380"/>
    <w:rsid w:val="005462EC"/>
    <w:rsid w:val="005515AB"/>
    <w:rsid w:val="00554343"/>
    <w:rsid w:val="005547DF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348B"/>
    <w:rsid w:val="005A534F"/>
    <w:rsid w:val="005B29DA"/>
    <w:rsid w:val="005B2AD5"/>
    <w:rsid w:val="005B3943"/>
    <w:rsid w:val="005B6691"/>
    <w:rsid w:val="005B7CDA"/>
    <w:rsid w:val="005C092B"/>
    <w:rsid w:val="005C0FA3"/>
    <w:rsid w:val="005C28E6"/>
    <w:rsid w:val="005C5008"/>
    <w:rsid w:val="005D648A"/>
    <w:rsid w:val="005E27CB"/>
    <w:rsid w:val="005F34F9"/>
    <w:rsid w:val="005F6A6B"/>
    <w:rsid w:val="005F7AAB"/>
    <w:rsid w:val="00610F8E"/>
    <w:rsid w:val="00613B22"/>
    <w:rsid w:val="00616263"/>
    <w:rsid w:val="00622D45"/>
    <w:rsid w:val="0062607B"/>
    <w:rsid w:val="00626726"/>
    <w:rsid w:val="006304C7"/>
    <w:rsid w:val="00641B26"/>
    <w:rsid w:val="00650EA1"/>
    <w:rsid w:val="0065128B"/>
    <w:rsid w:val="006543DE"/>
    <w:rsid w:val="00662056"/>
    <w:rsid w:val="0067301A"/>
    <w:rsid w:val="00677F54"/>
    <w:rsid w:val="006836FD"/>
    <w:rsid w:val="0068435E"/>
    <w:rsid w:val="0068596C"/>
    <w:rsid w:val="00690CE8"/>
    <w:rsid w:val="006A4923"/>
    <w:rsid w:val="006B355D"/>
    <w:rsid w:val="006D0FA0"/>
    <w:rsid w:val="006D5184"/>
    <w:rsid w:val="006D6AA6"/>
    <w:rsid w:val="006E5DDA"/>
    <w:rsid w:val="006E6387"/>
    <w:rsid w:val="006E6C41"/>
    <w:rsid w:val="006F4FA8"/>
    <w:rsid w:val="006F6AD3"/>
    <w:rsid w:val="006F6B3F"/>
    <w:rsid w:val="00700EFF"/>
    <w:rsid w:val="00702AB9"/>
    <w:rsid w:val="0071643B"/>
    <w:rsid w:val="0072101A"/>
    <w:rsid w:val="00723E1C"/>
    <w:rsid w:val="0072607D"/>
    <w:rsid w:val="007277CA"/>
    <w:rsid w:val="0073093A"/>
    <w:rsid w:val="00731558"/>
    <w:rsid w:val="00736814"/>
    <w:rsid w:val="00745784"/>
    <w:rsid w:val="00750529"/>
    <w:rsid w:val="00751C9D"/>
    <w:rsid w:val="00753585"/>
    <w:rsid w:val="007536EC"/>
    <w:rsid w:val="00755D0D"/>
    <w:rsid w:val="0076762E"/>
    <w:rsid w:val="00777F1D"/>
    <w:rsid w:val="00782CF9"/>
    <w:rsid w:val="00787480"/>
    <w:rsid w:val="0078753A"/>
    <w:rsid w:val="00787B0D"/>
    <w:rsid w:val="00797C82"/>
    <w:rsid w:val="007A098D"/>
    <w:rsid w:val="007A2153"/>
    <w:rsid w:val="007A359D"/>
    <w:rsid w:val="007B24F8"/>
    <w:rsid w:val="007B3528"/>
    <w:rsid w:val="007B447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3131"/>
    <w:rsid w:val="008A4265"/>
    <w:rsid w:val="008D4B9B"/>
    <w:rsid w:val="008E413E"/>
    <w:rsid w:val="008F0CDE"/>
    <w:rsid w:val="008F2A8E"/>
    <w:rsid w:val="008F2EDD"/>
    <w:rsid w:val="008F503C"/>
    <w:rsid w:val="008F6F96"/>
    <w:rsid w:val="008F7704"/>
    <w:rsid w:val="009018CA"/>
    <w:rsid w:val="009018CB"/>
    <w:rsid w:val="00902D63"/>
    <w:rsid w:val="009055A7"/>
    <w:rsid w:val="00911B0E"/>
    <w:rsid w:val="00913E15"/>
    <w:rsid w:val="00914467"/>
    <w:rsid w:val="009201CC"/>
    <w:rsid w:val="00922B60"/>
    <w:rsid w:val="00933E3D"/>
    <w:rsid w:val="009357E6"/>
    <w:rsid w:val="00944DA9"/>
    <w:rsid w:val="00950B97"/>
    <w:rsid w:val="00952A60"/>
    <w:rsid w:val="0095720F"/>
    <w:rsid w:val="00964863"/>
    <w:rsid w:val="009659E4"/>
    <w:rsid w:val="0097327F"/>
    <w:rsid w:val="00973EA8"/>
    <w:rsid w:val="00975796"/>
    <w:rsid w:val="00981DDF"/>
    <w:rsid w:val="009820BB"/>
    <w:rsid w:val="00985216"/>
    <w:rsid w:val="009857C8"/>
    <w:rsid w:val="00995AAA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31FD"/>
    <w:rsid w:val="009C46AE"/>
    <w:rsid w:val="009C77F7"/>
    <w:rsid w:val="009D2531"/>
    <w:rsid w:val="009D3F47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1890"/>
    <w:rsid w:val="00A63B28"/>
    <w:rsid w:val="00A66275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D6DAB"/>
    <w:rsid w:val="00AE5B24"/>
    <w:rsid w:val="00AF2D7F"/>
    <w:rsid w:val="00AF449F"/>
    <w:rsid w:val="00B03CF9"/>
    <w:rsid w:val="00B05291"/>
    <w:rsid w:val="00B10D91"/>
    <w:rsid w:val="00B11974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473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99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6F"/>
    <w:rsid w:val="00C727EA"/>
    <w:rsid w:val="00C73849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3E1A"/>
    <w:rsid w:val="00CD524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14E"/>
    <w:rsid w:val="00D4484F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02884"/>
    <w:rsid w:val="00E15452"/>
    <w:rsid w:val="00E22E59"/>
    <w:rsid w:val="00E24A48"/>
    <w:rsid w:val="00E323D3"/>
    <w:rsid w:val="00E358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04E"/>
    <w:rsid w:val="00E90C03"/>
    <w:rsid w:val="00E92CB8"/>
    <w:rsid w:val="00E95831"/>
    <w:rsid w:val="00EA1181"/>
    <w:rsid w:val="00EA5772"/>
    <w:rsid w:val="00EC0DDC"/>
    <w:rsid w:val="00EC31D3"/>
    <w:rsid w:val="00EC3D73"/>
    <w:rsid w:val="00EC4631"/>
    <w:rsid w:val="00EC4919"/>
    <w:rsid w:val="00ED5F5C"/>
    <w:rsid w:val="00ED70CE"/>
    <w:rsid w:val="00EE2732"/>
    <w:rsid w:val="00EE48FC"/>
    <w:rsid w:val="00EE54E2"/>
    <w:rsid w:val="00EE78AD"/>
    <w:rsid w:val="00EF40BD"/>
    <w:rsid w:val="00EF60BF"/>
    <w:rsid w:val="00F10E93"/>
    <w:rsid w:val="00F13185"/>
    <w:rsid w:val="00F206EA"/>
    <w:rsid w:val="00F224CC"/>
    <w:rsid w:val="00F24957"/>
    <w:rsid w:val="00F25666"/>
    <w:rsid w:val="00F25A01"/>
    <w:rsid w:val="00F3268F"/>
    <w:rsid w:val="00F34154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73E0C"/>
    <w:rsid w:val="00F80CE2"/>
    <w:rsid w:val="00F8317A"/>
    <w:rsid w:val="00F93E77"/>
    <w:rsid w:val="00F94C44"/>
    <w:rsid w:val="00F95054"/>
    <w:rsid w:val="00F966EB"/>
    <w:rsid w:val="00F96F02"/>
    <w:rsid w:val="00FA255D"/>
    <w:rsid w:val="00FA2AF6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docId w15:val="{59F09206-51D2-4442-86CF-8E3C85B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nfase">
    <w:name w:val="Emphasis"/>
    <w:basedOn w:val="Fontepargpadro"/>
    <w:uiPriority w:val="20"/>
    <w:qFormat/>
    <w:rsid w:val="00001F6C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3D2F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2F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2FF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2F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2FF4"/>
    <w:rPr>
      <w:rFonts w:ascii="Times New Roman" w:eastAsia="Times New Roman" w:hAnsi="Times New Roman"/>
      <w:b/>
      <w:bCs/>
    </w:rPr>
  </w:style>
  <w:style w:type="character" w:customStyle="1" w:styleId="gmail-m-2554128788170799731msohyperlink">
    <w:name w:val="gmail-m_-2554128788170799731msohyperlink"/>
    <w:basedOn w:val="Fontepargpadro"/>
    <w:rsid w:val="009018CB"/>
  </w:style>
  <w:style w:type="paragraph" w:customStyle="1" w:styleId="Normal1">
    <w:name w:val="Normal1"/>
    <w:rsid w:val="00F95054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33084-CF98-46C7-B1B2-08DDF8F5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Assessoria de Comunicação - CRCMG</dc:creator>
  <cp:lastModifiedBy>Délia Ribeiro Leite</cp:lastModifiedBy>
  <cp:revision>3</cp:revision>
  <dcterms:created xsi:type="dcterms:W3CDTF">2020-07-27T21:01:00Z</dcterms:created>
  <dcterms:modified xsi:type="dcterms:W3CDTF">2020-07-27T21:04:00Z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