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354A76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10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BE0A149" w14:textId="51A5B511" w:rsidR="001F4871" w:rsidRPr="001F4871" w:rsidRDefault="001F4871" w:rsidP="001F487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504594">
        <w:rPr>
          <w:rFonts w:ascii="Arial" w:hAnsi="Arial" w:cs="Arial"/>
          <w:sz w:val="28"/>
          <w:szCs w:val="28"/>
        </w:rPr>
        <w:t>Atenção! Termina</w:t>
      </w:r>
      <w:r w:rsidR="00953012">
        <w:rPr>
          <w:rFonts w:ascii="Arial" w:hAnsi="Arial" w:cs="Arial"/>
          <w:sz w:val="28"/>
          <w:szCs w:val="28"/>
        </w:rPr>
        <w:t>,</w:t>
      </w:r>
      <w:r w:rsidRPr="00504594">
        <w:rPr>
          <w:rFonts w:ascii="Arial" w:hAnsi="Arial" w:cs="Arial"/>
          <w:sz w:val="28"/>
          <w:szCs w:val="28"/>
        </w:rPr>
        <w:t xml:space="preserve"> no dia </w:t>
      </w:r>
      <w:r>
        <w:rPr>
          <w:rFonts w:ascii="Arial" w:hAnsi="Arial" w:cs="Arial"/>
          <w:sz w:val="28"/>
          <w:szCs w:val="28"/>
        </w:rPr>
        <w:t>trinta e um</w:t>
      </w:r>
      <w:r w:rsidRPr="00504594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março</w:t>
      </w:r>
      <w:r w:rsidRPr="00504594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dois mil e vinte e um</w:t>
      </w:r>
      <w:r w:rsidR="00953012">
        <w:rPr>
          <w:rFonts w:ascii="Arial" w:hAnsi="Arial" w:cs="Arial"/>
          <w:sz w:val="28"/>
          <w:szCs w:val="28"/>
        </w:rPr>
        <w:t>,</w:t>
      </w:r>
      <w:r w:rsidRPr="00504594">
        <w:rPr>
          <w:rFonts w:ascii="Arial" w:hAnsi="Arial" w:cs="Arial"/>
          <w:sz w:val="28"/>
          <w:szCs w:val="28"/>
        </w:rPr>
        <w:t xml:space="preserve"> o prazo para que os profissionais da contabilidade sujeitos ao </w:t>
      </w:r>
      <w:r w:rsidRPr="001F4871">
        <w:rPr>
          <w:rFonts w:ascii="Arial" w:hAnsi="Arial" w:cs="Arial"/>
          <w:sz w:val="28"/>
          <w:szCs w:val="28"/>
        </w:rPr>
        <w:t>Programa de Educação Profissional Continuada enviem o relatório de atividades ao CRCMG, comprovando o cumprimento, em 2020, dos vinte pontos exigidos. </w:t>
      </w:r>
    </w:p>
    <w:p w14:paraId="23986E06" w14:textId="0C9F702B" w:rsidR="001F4871" w:rsidRPr="001F4871" w:rsidRDefault="001F4871" w:rsidP="001F487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F4871">
        <w:rPr>
          <w:rFonts w:ascii="Arial" w:hAnsi="Arial" w:cs="Arial"/>
          <w:sz w:val="28"/>
          <w:szCs w:val="28"/>
        </w:rPr>
        <w:t>A prestação de contas deve ser feita somente de forma digital: o profissional deverá acessar o Sistema de Prestação de Contas, o Sistema EPC, disponível no portal do CRCMG, através do menu “Educação Continuada”, ou acessar o link direto </w:t>
      </w:r>
      <w:hyperlink r:id="rId7" w:tgtFrame="_blank" w:history="1">
        <w:r w:rsidRPr="001F4871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epc.cfc.org.br/</w:t>
        </w:r>
      </w:hyperlink>
      <w:r w:rsidRPr="001F4871">
        <w:rPr>
          <w:rFonts w:ascii="Arial" w:hAnsi="Arial" w:cs="Arial"/>
          <w:sz w:val="28"/>
          <w:szCs w:val="28"/>
        </w:rPr>
        <w:t>.</w:t>
      </w:r>
    </w:p>
    <w:p w14:paraId="42A0F2B2" w14:textId="338B6A83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681E0E3" w14:textId="77777777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3798" w14:textId="77777777" w:rsidR="000E67CE" w:rsidRDefault="000E67CE" w:rsidP="00CB0DF2">
      <w:r>
        <w:separator/>
      </w:r>
    </w:p>
  </w:endnote>
  <w:endnote w:type="continuationSeparator" w:id="0">
    <w:p w14:paraId="3CE97EEF" w14:textId="77777777" w:rsidR="000E67CE" w:rsidRDefault="000E67CE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C01E9" w14:textId="77777777" w:rsidR="000E67CE" w:rsidRDefault="000E67CE" w:rsidP="00CB0DF2">
      <w:r>
        <w:separator/>
      </w:r>
    </w:p>
  </w:footnote>
  <w:footnote w:type="continuationSeparator" w:id="0">
    <w:p w14:paraId="7451BCB1" w14:textId="77777777" w:rsidR="000E67CE" w:rsidRDefault="000E67CE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6665CAE0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F4871">
      <w:rPr>
        <w:rFonts w:ascii="Arial" w:hAnsi="Arial" w:cs="Arial"/>
        <w:sz w:val="28"/>
        <w:szCs w:val="28"/>
        <w:lang w:val="pt-BR"/>
      </w:rPr>
      <w:t>16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86328E">
      <w:rPr>
        <w:rFonts w:ascii="Arial" w:hAnsi="Arial" w:cs="Arial"/>
        <w:sz w:val="28"/>
        <w:szCs w:val="28"/>
        <w:lang w:val="pt-BR"/>
      </w:rPr>
      <w:t>1</w:t>
    </w:r>
    <w:r w:rsidR="001F4871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0A1AAF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871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3012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pc.cfc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4</cp:revision>
  <dcterms:created xsi:type="dcterms:W3CDTF">2021-02-22T14:14:00Z</dcterms:created>
  <dcterms:modified xsi:type="dcterms:W3CDTF">2021-02-24T12:22:00Z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