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48FD9E8E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Painel Contábil – Programa</w:t>
      </w:r>
      <w:r w:rsidR="00BF7DC7">
        <w:rPr>
          <w:rFonts w:ascii="Arial" w:hAnsi="Arial" w:cs="Arial"/>
          <w:sz w:val="28"/>
          <w:szCs w:val="28"/>
        </w:rPr>
        <w:t xml:space="preserve"> </w:t>
      </w:r>
      <w:r w:rsidR="0050073C">
        <w:rPr>
          <w:rFonts w:ascii="Arial" w:hAnsi="Arial" w:cs="Arial"/>
          <w:sz w:val="28"/>
          <w:szCs w:val="28"/>
        </w:rPr>
        <w:t>7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E746093" w14:textId="5FB1AD59" w:rsidR="0027682D" w:rsidRPr="0027682D" w:rsidRDefault="0027682D" w:rsidP="0027682D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70C8ACE4" w14:textId="7A031339" w:rsidR="0027682D" w:rsidRDefault="0027682D" w:rsidP="0027682D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  <w:r w:rsidRPr="0027682D">
        <w:rPr>
          <w:rFonts w:ascii="Arial" w:hAnsi="Arial" w:cs="Arial"/>
          <w:color w:val="050505"/>
          <w:sz w:val="28"/>
          <w:szCs w:val="28"/>
        </w:rPr>
        <w:t xml:space="preserve">Se você se sente seguro enquanto cliente ou profissional da contabilidade, saiba que </w:t>
      </w:r>
      <w:r>
        <w:rPr>
          <w:rFonts w:ascii="Arial" w:hAnsi="Arial" w:cs="Arial"/>
          <w:color w:val="050505"/>
          <w:sz w:val="28"/>
          <w:szCs w:val="28"/>
        </w:rPr>
        <w:t>a</w:t>
      </w:r>
      <w:r w:rsidRPr="0027682D">
        <w:rPr>
          <w:rFonts w:ascii="Arial" w:hAnsi="Arial" w:cs="Arial"/>
          <w:color w:val="050505"/>
          <w:sz w:val="28"/>
          <w:szCs w:val="28"/>
        </w:rPr>
        <w:t xml:space="preserve"> fiscalização do CRCMG faz parte disso, pois é </w:t>
      </w:r>
      <w:r w:rsidR="001F01ED">
        <w:rPr>
          <w:rFonts w:ascii="Arial" w:hAnsi="Arial" w:cs="Arial"/>
          <w:color w:val="050505"/>
          <w:sz w:val="28"/>
          <w:szCs w:val="28"/>
        </w:rPr>
        <w:t>realizada</w:t>
      </w:r>
      <w:r w:rsidRPr="0027682D">
        <w:rPr>
          <w:rFonts w:ascii="Arial" w:hAnsi="Arial" w:cs="Arial"/>
          <w:color w:val="050505"/>
          <w:sz w:val="28"/>
          <w:szCs w:val="28"/>
        </w:rPr>
        <w:t xml:space="preserve"> para garantir direitos, legalidade e ética. </w:t>
      </w:r>
    </w:p>
    <w:p w14:paraId="2C2A0F09" w14:textId="77777777" w:rsidR="0027682D" w:rsidRPr="0027682D" w:rsidRDefault="0027682D" w:rsidP="0027682D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5D9D8AB5" w14:textId="74F322DE" w:rsidR="0027682D" w:rsidRDefault="0027682D" w:rsidP="0027682D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  <w:r w:rsidRPr="0027682D">
        <w:rPr>
          <w:rFonts w:ascii="Arial" w:hAnsi="Arial" w:cs="Arial"/>
          <w:color w:val="050505"/>
          <w:sz w:val="28"/>
          <w:szCs w:val="28"/>
        </w:rPr>
        <w:t>Fiscalizar é zelar pelo cumprimento dos aspectos legais, técnicos e éticos na prestação d</w:t>
      </w:r>
      <w:r w:rsidR="001F01ED">
        <w:rPr>
          <w:rFonts w:ascii="Arial" w:hAnsi="Arial" w:cs="Arial"/>
          <w:color w:val="050505"/>
          <w:sz w:val="28"/>
          <w:szCs w:val="28"/>
        </w:rPr>
        <w:t>e</w:t>
      </w:r>
      <w:r w:rsidRPr="0027682D">
        <w:rPr>
          <w:rFonts w:ascii="Arial" w:hAnsi="Arial" w:cs="Arial"/>
          <w:color w:val="050505"/>
          <w:sz w:val="28"/>
          <w:szCs w:val="28"/>
        </w:rPr>
        <w:t xml:space="preserve"> serviços contábeis. Assim, seguimos atentos às Normas Brasileiras de Contabilidade, verificando o cumprimento da legislação na execução dos serviços de demonstrações contábeis.</w:t>
      </w:r>
    </w:p>
    <w:p w14:paraId="753AEB7C" w14:textId="77777777" w:rsidR="0027682D" w:rsidRPr="0027682D" w:rsidRDefault="0027682D" w:rsidP="0027682D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5DDC0BCE" w14:textId="47D3ED62" w:rsidR="00E81CC0" w:rsidRDefault="0027682D" w:rsidP="0027682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27682D">
        <w:rPr>
          <w:rFonts w:ascii="Arial" w:hAnsi="Arial" w:cs="Arial"/>
          <w:color w:val="050505"/>
          <w:sz w:val="28"/>
          <w:szCs w:val="28"/>
        </w:rPr>
        <w:t>Segurança para clientes, credibilidade para os profissionais</w:t>
      </w:r>
      <w:r>
        <w:rPr>
          <w:rFonts w:ascii="Arial" w:hAnsi="Arial" w:cs="Arial"/>
          <w:color w:val="050505"/>
          <w:sz w:val="28"/>
          <w:szCs w:val="28"/>
        </w:rPr>
        <w:t xml:space="preserve"> e</w:t>
      </w:r>
      <w:r w:rsidRPr="0027682D">
        <w:rPr>
          <w:rFonts w:ascii="Arial" w:hAnsi="Arial" w:cs="Arial"/>
          <w:color w:val="050505"/>
          <w:sz w:val="28"/>
          <w:szCs w:val="28"/>
        </w:rPr>
        <w:t xml:space="preserve"> benefício para toda a sociedade. Fiscalizar é zelar pelo cumprimento da legislação</w:t>
      </w:r>
      <w:r>
        <w:rPr>
          <w:rFonts w:ascii="Arial" w:hAnsi="Arial" w:cs="Arial"/>
          <w:color w:val="050505"/>
          <w:sz w:val="28"/>
          <w:szCs w:val="28"/>
        </w:rPr>
        <w:t>!</w:t>
      </w: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79582B07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50073C">
      <w:rPr>
        <w:rFonts w:ascii="Arial" w:hAnsi="Arial" w:cs="Arial"/>
        <w:sz w:val="28"/>
        <w:szCs w:val="28"/>
        <w:lang w:val="pt-BR"/>
      </w:rPr>
      <w:t>13</w:t>
    </w:r>
    <w:r w:rsidR="007B3D88">
      <w:rPr>
        <w:rFonts w:ascii="Arial" w:hAnsi="Arial" w:cs="Arial"/>
        <w:sz w:val="28"/>
        <w:szCs w:val="28"/>
        <w:lang w:val="pt-BR"/>
      </w:rPr>
      <w:t xml:space="preserve"> a 1</w:t>
    </w:r>
    <w:r w:rsidR="0050073C">
      <w:rPr>
        <w:rFonts w:ascii="Arial" w:hAnsi="Arial" w:cs="Arial"/>
        <w:sz w:val="28"/>
        <w:szCs w:val="28"/>
        <w:lang w:val="pt-BR"/>
      </w:rPr>
      <w:t>7</w:t>
    </w:r>
    <w:r w:rsidR="001B7E83">
      <w:rPr>
        <w:rFonts w:ascii="Arial" w:hAnsi="Arial" w:cs="Arial"/>
        <w:sz w:val="28"/>
        <w:szCs w:val="28"/>
        <w:lang w:val="pt-BR"/>
      </w:rPr>
      <w:t xml:space="preserve"> de fevereiro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076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B7E83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01ED"/>
    <w:rsid w:val="001F18DB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682D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50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A6834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073C"/>
    <w:rsid w:val="00501F27"/>
    <w:rsid w:val="00507CD4"/>
    <w:rsid w:val="00513701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0589"/>
    <w:rsid w:val="005F34F9"/>
    <w:rsid w:val="005F6A6B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970E1"/>
    <w:rsid w:val="006A29B5"/>
    <w:rsid w:val="006A4923"/>
    <w:rsid w:val="006A7528"/>
    <w:rsid w:val="006B2040"/>
    <w:rsid w:val="006B355D"/>
    <w:rsid w:val="006C297F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38E2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3D8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C7241"/>
    <w:rsid w:val="008D4B9B"/>
    <w:rsid w:val="008D5EFE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1AE8"/>
    <w:rsid w:val="00922B60"/>
    <w:rsid w:val="009264D7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4A7"/>
    <w:rsid w:val="009B1850"/>
    <w:rsid w:val="009C186B"/>
    <w:rsid w:val="009C2875"/>
    <w:rsid w:val="009C77F7"/>
    <w:rsid w:val="009D18F5"/>
    <w:rsid w:val="009D2531"/>
    <w:rsid w:val="009D3F5D"/>
    <w:rsid w:val="009D4A8E"/>
    <w:rsid w:val="009E0617"/>
    <w:rsid w:val="009E21F1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77E50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215D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37A7A"/>
    <w:rsid w:val="00B4146B"/>
    <w:rsid w:val="00B416B0"/>
    <w:rsid w:val="00B43763"/>
    <w:rsid w:val="00B450E2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BF7DC7"/>
    <w:rsid w:val="00C00D34"/>
    <w:rsid w:val="00C07006"/>
    <w:rsid w:val="00C0759D"/>
    <w:rsid w:val="00C10EA4"/>
    <w:rsid w:val="00C12872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75260"/>
    <w:rsid w:val="00D75F93"/>
    <w:rsid w:val="00D76764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854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CC0"/>
    <w:rsid w:val="00E81E3B"/>
    <w:rsid w:val="00E90C03"/>
    <w:rsid w:val="00E95831"/>
    <w:rsid w:val="00EA1181"/>
    <w:rsid w:val="00EA4B26"/>
    <w:rsid w:val="00EA5772"/>
    <w:rsid w:val="00EB36FB"/>
    <w:rsid w:val="00EB7223"/>
    <w:rsid w:val="00EC0DDC"/>
    <w:rsid w:val="00EC1B9C"/>
    <w:rsid w:val="00EC31D3"/>
    <w:rsid w:val="00EC4631"/>
    <w:rsid w:val="00EC4919"/>
    <w:rsid w:val="00ED291A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5</cp:revision>
  <dcterms:created xsi:type="dcterms:W3CDTF">2023-01-18T20:02:00Z</dcterms:created>
  <dcterms:modified xsi:type="dcterms:W3CDTF">2023-01-20T20:34:00Z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