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3B593E24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F95D9B">
        <w:rPr>
          <w:rFonts w:ascii="Arial" w:hAnsi="Arial" w:cs="Arial"/>
          <w:sz w:val="28"/>
          <w:szCs w:val="28"/>
        </w:rPr>
        <w:t>42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42D0C66A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7D445DD6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6278DCCB" w14:textId="77777777" w:rsidR="003E1040" w:rsidRPr="007E5E01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454F4E47" w14:textId="77777777" w:rsidR="007E5E01" w:rsidRDefault="007E5E01" w:rsidP="00CF6221">
      <w:pPr>
        <w:jc w:val="both"/>
        <w:rPr>
          <w:rFonts w:ascii="Arial" w:hAnsi="Arial" w:cs="Arial"/>
        </w:rPr>
      </w:pPr>
    </w:p>
    <w:p w14:paraId="19FFDA5B" w14:textId="45352E71" w:rsidR="00CF6221" w:rsidRPr="007E5E01" w:rsidRDefault="00931ED3" w:rsidP="00CF622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Você já</w:t>
      </w:r>
      <w:r w:rsidR="00CF6221" w:rsidRPr="007E5E01">
        <w:rPr>
          <w:rFonts w:ascii="Arial" w:hAnsi="Arial" w:cs="Arial"/>
          <w:sz w:val="28"/>
          <w:szCs w:val="28"/>
        </w:rPr>
        <w:t xml:space="preserve"> ouviu </w:t>
      </w:r>
      <w:r>
        <w:rPr>
          <w:rFonts w:ascii="Arial" w:hAnsi="Arial" w:cs="Arial"/>
          <w:sz w:val="28"/>
          <w:szCs w:val="28"/>
        </w:rPr>
        <w:t>falar d</w:t>
      </w:r>
      <w:r w:rsidR="00CF6221" w:rsidRPr="007E5E01">
        <w:rPr>
          <w:rFonts w:ascii="Arial" w:hAnsi="Arial" w:cs="Arial"/>
          <w:sz w:val="28"/>
          <w:szCs w:val="28"/>
        </w:rPr>
        <w:t>a sigla ESG</w:t>
      </w:r>
      <w:r w:rsidR="00387DEE">
        <w:rPr>
          <w:rFonts w:ascii="Arial" w:hAnsi="Arial" w:cs="Arial"/>
          <w:sz w:val="28"/>
          <w:szCs w:val="28"/>
        </w:rPr>
        <w:t xml:space="preserve">, </w:t>
      </w:r>
      <w:r w:rsidR="007E5E01" w:rsidRPr="007E5E01">
        <w:rPr>
          <w:rFonts w:ascii="Arial" w:hAnsi="Arial" w:cs="Arial"/>
          <w:sz w:val="28"/>
          <w:szCs w:val="28"/>
        </w:rPr>
        <w:t>que</w:t>
      </w:r>
      <w:r w:rsidR="00F1206A">
        <w:rPr>
          <w:rFonts w:ascii="Arial" w:hAnsi="Arial" w:cs="Arial"/>
          <w:sz w:val="28"/>
          <w:szCs w:val="28"/>
        </w:rPr>
        <w:t xml:space="preserve"> </w:t>
      </w:r>
      <w:r w:rsidR="009242E1">
        <w:rPr>
          <w:rFonts w:ascii="Arial" w:hAnsi="Arial" w:cs="Arial"/>
          <w:sz w:val="28"/>
          <w:szCs w:val="28"/>
        </w:rPr>
        <w:t xml:space="preserve">se refere </w:t>
      </w:r>
      <w:r w:rsidR="006144AD">
        <w:rPr>
          <w:rFonts w:ascii="Arial" w:hAnsi="Arial" w:cs="Arial"/>
          <w:sz w:val="28"/>
          <w:szCs w:val="28"/>
        </w:rPr>
        <w:t>à Governança Ambiental, Social e Corporativa</w:t>
      </w:r>
      <w:r w:rsidR="009242E1">
        <w:rPr>
          <w:rFonts w:ascii="Arial" w:hAnsi="Arial" w:cs="Arial"/>
          <w:sz w:val="28"/>
          <w:szCs w:val="28"/>
        </w:rPr>
        <w:t>?</w:t>
      </w:r>
      <w:r w:rsidR="00CF6221" w:rsidRPr="007E5E0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</w:t>
      </w:r>
      <w:r w:rsidR="00CF6221" w:rsidRPr="007E5E01">
        <w:rPr>
          <w:rFonts w:ascii="Arial" w:hAnsi="Arial" w:cs="Arial"/>
          <w:sz w:val="28"/>
          <w:szCs w:val="28"/>
        </w:rPr>
        <w:t>e ainda não, prepare-se para adicioná-la em seu repertório</w:t>
      </w:r>
      <w:r>
        <w:rPr>
          <w:rFonts w:ascii="Arial" w:hAnsi="Arial" w:cs="Arial"/>
          <w:sz w:val="28"/>
          <w:szCs w:val="28"/>
        </w:rPr>
        <w:t>!</w:t>
      </w:r>
    </w:p>
    <w:p w14:paraId="1AD9199C" w14:textId="77777777" w:rsidR="007E5E01" w:rsidRPr="007E5E01" w:rsidRDefault="007E5E01" w:rsidP="00CF6221">
      <w:pPr>
        <w:jc w:val="both"/>
        <w:rPr>
          <w:rFonts w:ascii="Arial" w:hAnsi="Arial" w:cs="Arial"/>
          <w:sz w:val="28"/>
          <w:szCs w:val="28"/>
        </w:rPr>
      </w:pPr>
    </w:p>
    <w:p w14:paraId="076883BE" w14:textId="4FE45EF0" w:rsidR="00CF6221" w:rsidRPr="007E5E01" w:rsidRDefault="00CF6221" w:rsidP="00CF6221">
      <w:pPr>
        <w:jc w:val="both"/>
        <w:rPr>
          <w:rFonts w:ascii="Arial" w:hAnsi="Arial" w:cs="Arial"/>
          <w:sz w:val="28"/>
          <w:szCs w:val="28"/>
        </w:rPr>
      </w:pPr>
      <w:r w:rsidRPr="007E5E01">
        <w:rPr>
          <w:rFonts w:ascii="Arial" w:hAnsi="Arial" w:cs="Arial"/>
          <w:sz w:val="28"/>
          <w:szCs w:val="28"/>
        </w:rPr>
        <w:t>ESG é um conjunto de boas práticas que devem ser adotadas por empresas que se preocupam com os impactos sociais e ambientais de sua gestão.</w:t>
      </w:r>
      <w:r w:rsidR="00280807">
        <w:rPr>
          <w:rFonts w:ascii="Arial" w:hAnsi="Arial" w:cs="Arial"/>
          <w:sz w:val="28"/>
          <w:szCs w:val="28"/>
        </w:rPr>
        <w:t xml:space="preserve"> </w:t>
      </w:r>
      <w:r w:rsidRPr="007E5E01">
        <w:rPr>
          <w:rFonts w:ascii="Arial" w:hAnsi="Arial" w:cs="Arial"/>
          <w:sz w:val="28"/>
          <w:szCs w:val="28"/>
        </w:rPr>
        <w:t xml:space="preserve">O conceito engloba critérios que são medidos por investidores e </w:t>
      </w:r>
      <w:r w:rsidR="007E5E01">
        <w:rPr>
          <w:rFonts w:ascii="Arial" w:hAnsi="Arial" w:cs="Arial"/>
          <w:sz w:val="28"/>
          <w:szCs w:val="28"/>
        </w:rPr>
        <w:t>p</w:t>
      </w:r>
      <w:r w:rsidRPr="007E5E01">
        <w:rPr>
          <w:rFonts w:ascii="Arial" w:hAnsi="Arial" w:cs="Arial"/>
          <w:sz w:val="28"/>
          <w:szCs w:val="28"/>
        </w:rPr>
        <w:t>assam por questões de sustentabilidade, governança e responsabilidade social.</w:t>
      </w:r>
    </w:p>
    <w:p w14:paraId="550C889B" w14:textId="77777777" w:rsidR="007E5E01" w:rsidRPr="007E5E01" w:rsidRDefault="007E5E01" w:rsidP="00CF6221">
      <w:pPr>
        <w:jc w:val="both"/>
        <w:rPr>
          <w:rFonts w:ascii="Arial" w:hAnsi="Arial" w:cs="Arial"/>
          <w:sz w:val="28"/>
          <w:szCs w:val="28"/>
        </w:rPr>
      </w:pPr>
    </w:p>
    <w:p w14:paraId="61F87E4D" w14:textId="4D7168D3" w:rsidR="00F95D9B" w:rsidRDefault="00CF6221" w:rsidP="007E5E01">
      <w:pPr>
        <w:jc w:val="both"/>
        <w:rPr>
          <w:rFonts w:ascii="Arial" w:hAnsi="Arial" w:cs="Arial"/>
          <w:color w:val="050505"/>
          <w:sz w:val="28"/>
          <w:szCs w:val="28"/>
        </w:rPr>
      </w:pPr>
      <w:r w:rsidRPr="007E5E01">
        <w:rPr>
          <w:rFonts w:ascii="Arial" w:hAnsi="Arial" w:cs="Arial"/>
          <w:sz w:val="28"/>
          <w:szCs w:val="28"/>
        </w:rPr>
        <w:t>Assim, é importante que os profissionais da contabilidade incluam,</w:t>
      </w:r>
      <w:r w:rsidR="00F1206A">
        <w:rPr>
          <w:rFonts w:ascii="Arial" w:hAnsi="Arial" w:cs="Arial"/>
          <w:sz w:val="28"/>
          <w:szCs w:val="28"/>
        </w:rPr>
        <w:t xml:space="preserve"> em seu </w:t>
      </w:r>
      <w:r w:rsidRPr="007E5E01">
        <w:rPr>
          <w:rFonts w:ascii="Arial" w:hAnsi="Arial" w:cs="Arial"/>
          <w:sz w:val="28"/>
          <w:szCs w:val="28"/>
        </w:rPr>
        <w:t xml:space="preserve">trabalho, assuntos sobre a sustentabilidade corporativa e suas métricas, uma vez que dados sustentáveis serão elevados ao mesmo nível que os dados financeiros. </w:t>
      </w:r>
      <w:r w:rsidR="007E5E01">
        <w:rPr>
          <w:rFonts w:ascii="Arial" w:hAnsi="Arial" w:cs="Arial"/>
          <w:sz w:val="28"/>
          <w:szCs w:val="28"/>
        </w:rPr>
        <w:t>Q</w:t>
      </w:r>
      <w:r w:rsidR="007E5E01" w:rsidRPr="007E5E01">
        <w:rPr>
          <w:rFonts w:ascii="Arial" w:hAnsi="Arial" w:cs="Arial"/>
          <w:sz w:val="28"/>
          <w:szCs w:val="28"/>
        </w:rPr>
        <w:t>ualifique-se!</w:t>
      </w:r>
    </w:p>
    <w:p w14:paraId="74FD60AE" w14:textId="3772E7E0" w:rsidR="00F95D9B" w:rsidRDefault="00F95D9B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4E364F2C" w14:textId="148819D0" w:rsidR="00F95D9B" w:rsidRDefault="00F95D9B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4452F756" w14:textId="77777777" w:rsidR="00F95D9B" w:rsidRPr="00C806E5" w:rsidRDefault="00F95D9B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0AA8A8B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O Painel Contábil fica por aqui.// Até o próximo!//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2F021594" w14:textId="5E58AB18" w:rsidR="00B465F0" w:rsidRPr="004C460C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sectPr w:rsidR="00B465F0" w:rsidRPr="004C460C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25FC" w14:textId="77777777" w:rsidR="00E814D2" w:rsidRDefault="00E814D2" w:rsidP="00CB0DF2">
      <w:r>
        <w:separator/>
      </w:r>
    </w:p>
  </w:endnote>
  <w:endnote w:type="continuationSeparator" w:id="0">
    <w:p w14:paraId="37E14EA7" w14:textId="77777777" w:rsidR="00E814D2" w:rsidRDefault="00E814D2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1B46" w14:textId="77777777" w:rsidR="00E814D2" w:rsidRDefault="00E814D2" w:rsidP="00CB0DF2">
      <w:r>
        <w:separator/>
      </w:r>
    </w:p>
  </w:footnote>
  <w:footnote w:type="continuationSeparator" w:id="0">
    <w:p w14:paraId="22E566C7" w14:textId="77777777" w:rsidR="00E814D2" w:rsidRDefault="00E814D2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43CC0F7A" w:rsidR="00911B0E" w:rsidRDefault="00A3563C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F95D9B">
      <w:rPr>
        <w:rFonts w:ascii="Arial" w:hAnsi="Arial" w:cs="Arial"/>
        <w:sz w:val="28"/>
        <w:szCs w:val="28"/>
        <w:lang w:val="pt-BR"/>
      </w:rPr>
      <w:t>7 a 11</w:t>
    </w:r>
    <w:r w:rsidR="002370EE">
      <w:rPr>
        <w:rFonts w:ascii="Arial" w:hAnsi="Arial" w:cs="Arial"/>
        <w:sz w:val="28"/>
        <w:szCs w:val="28"/>
        <w:lang w:val="pt-BR"/>
      </w:rPr>
      <w:t xml:space="preserve"> de novembro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464B"/>
    <w:rsid w:val="00006839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0256"/>
    <w:rsid w:val="00062107"/>
    <w:rsid w:val="000645FE"/>
    <w:rsid w:val="00067F09"/>
    <w:rsid w:val="000777D8"/>
    <w:rsid w:val="00077E9B"/>
    <w:rsid w:val="00082B53"/>
    <w:rsid w:val="000878B7"/>
    <w:rsid w:val="000B1FB2"/>
    <w:rsid w:val="000B3049"/>
    <w:rsid w:val="000B32F2"/>
    <w:rsid w:val="000C5F21"/>
    <w:rsid w:val="000C6674"/>
    <w:rsid w:val="000D01D1"/>
    <w:rsid w:val="000D3E69"/>
    <w:rsid w:val="000D4511"/>
    <w:rsid w:val="000D56AC"/>
    <w:rsid w:val="000E083D"/>
    <w:rsid w:val="000E1406"/>
    <w:rsid w:val="000E5143"/>
    <w:rsid w:val="000E5821"/>
    <w:rsid w:val="000F5D4A"/>
    <w:rsid w:val="00100840"/>
    <w:rsid w:val="001132BF"/>
    <w:rsid w:val="00125CB6"/>
    <w:rsid w:val="00130588"/>
    <w:rsid w:val="001336E7"/>
    <w:rsid w:val="00133D2E"/>
    <w:rsid w:val="001349AB"/>
    <w:rsid w:val="001365B0"/>
    <w:rsid w:val="00140531"/>
    <w:rsid w:val="00151B9F"/>
    <w:rsid w:val="00152697"/>
    <w:rsid w:val="00155922"/>
    <w:rsid w:val="00161199"/>
    <w:rsid w:val="00161511"/>
    <w:rsid w:val="00162BE1"/>
    <w:rsid w:val="00182D37"/>
    <w:rsid w:val="00182DBB"/>
    <w:rsid w:val="001868C5"/>
    <w:rsid w:val="00187875"/>
    <w:rsid w:val="001940BF"/>
    <w:rsid w:val="00195202"/>
    <w:rsid w:val="001955FD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D130E"/>
    <w:rsid w:val="001D2679"/>
    <w:rsid w:val="001D42D9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4540"/>
    <w:rsid w:val="00234C75"/>
    <w:rsid w:val="00235978"/>
    <w:rsid w:val="002370EE"/>
    <w:rsid w:val="002423CA"/>
    <w:rsid w:val="00242727"/>
    <w:rsid w:val="00244439"/>
    <w:rsid w:val="00245A44"/>
    <w:rsid w:val="00245DD4"/>
    <w:rsid w:val="002514EC"/>
    <w:rsid w:val="00252840"/>
    <w:rsid w:val="00257878"/>
    <w:rsid w:val="002624CE"/>
    <w:rsid w:val="002654F0"/>
    <w:rsid w:val="00265B66"/>
    <w:rsid w:val="0026718B"/>
    <w:rsid w:val="002700C2"/>
    <w:rsid w:val="0027199A"/>
    <w:rsid w:val="00272B7E"/>
    <w:rsid w:val="00275F8C"/>
    <w:rsid w:val="00277573"/>
    <w:rsid w:val="00277752"/>
    <w:rsid w:val="00280807"/>
    <w:rsid w:val="00284744"/>
    <w:rsid w:val="00291018"/>
    <w:rsid w:val="00291035"/>
    <w:rsid w:val="00294A5D"/>
    <w:rsid w:val="002950AB"/>
    <w:rsid w:val="002961FF"/>
    <w:rsid w:val="002971AE"/>
    <w:rsid w:val="002A2C64"/>
    <w:rsid w:val="002A46FE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49BA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347C"/>
    <w:rsid w:val="00315F5A"/>
    <w:rsid w:val="00317953"/>
    <w:rsid w:val="00321417"/>
    <w:rsid w:val="00324281"/>
    <w:rsid w:val="003263FA"/>
    <w:rsid w:val="00330D16"/>
    <w:rsid w:val="003317E0"/>
    <w:rsid w:val="0033436A"/>
    <w:rsid w:val="003360A6"/>
    <w:rsid w:val="003410ED"/>
    <w:rsid w:val="003416DC"/>
    <w:rsid w:val="00344A0D"/>
    <w:rsid w:val="00345226"/>
    <w:rsid w:val="0035383D"/>
    <w:rsid w:val="0036201A"/>
    <w:rsid w:val="00366023"/>
    <w:rsid w:val="00375B27"/>
    <w:rsid w:val="00377444"/>
    <w:rsid w:val="003813DF"/>
    <w:rsid w:val="00381508"/>
    <w:rsid w:val="00387DEE"/>
    <w:rsid w:val="003945BB"/>
    <w:rsid w:val="003A1770"/>
    <w:rsid w:val="003A17D8"/>
    <w:rsid w:val="003A501F"/>
    <w:rsid w:val="003A7B4B"/>
    <w:rsid w:val="003B1499"/>
    <w:rsid w:val="003C3465"/>
    <w:rsid w:val="003C4BBE"/>
    <w:rsid w:val="003D1E82"/>
    <w:rsid w:val="003D2926"/>
    <w:rsid w:val="003D37C9"/>
    <w:rsid w:val="003D5439"/>
    <w:rsid w:val="003D71BC"/>
    <w:rsid w:val="003E1040"/>
    <w:rsid w:val="003E1B1C"/>
    <w:rsid w:val="003E1E67"/>
    <w:rsid w:val="003E729C"/>
    <w:rsid w:val="003F0829"/>
    <w:rsid w:val="003F09DF"/>
    <w:rsid w:val="00402C4D"/>
    <w:rsid w:val="00403036"/>
    <w:rsid w:val="00403747"/>
    <w:rsid w:val="0040452E"/>
    <w:rsid w:val="00410F67"/>
    <w:rsid w:val="004112B5"/>
    <w:rsid w:val="0041535B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4BE6"/>
    <w:rsid w:val="00465337"/>
    <w:rsid w:val="00467149"/>
    <w:rsid w:val="004703F2"/>
    <w:rsid w:val="00472B46"/>
    <w:rsid w:val="00476828"/>
    <w:rsid w:val="00476982"/>
    <w:rsid w:val="00476A4D"/>
    <w:rsid w:val="00477919"/>
    <w:rsid w:val="0048075A"/>
    <w:rsid w:val="00482CA3"/>
    <w:rsid w:val="004866EA"/>
    <w:rsid w:val="00486F4A"/>
    <w:rsid w:val="00495BCF"/>
    <w:rsid w:val="00495F06"/>
    <w:rsid w:val="004A01CE"/>
    <w:rsid w:val="004A2815"/>
    <w:rsid w:val="004A283B"/>
    <w:rsid w:val="004B460E"/>
    <w:rsid w:val="004B5639"/>
    <w:rsid w:val="004B69BA"/>
    <w:rsid w:val="004B6A83"/>
    <w:rsid w:val="004B7BDE"/>
    <w:rsid w:val="004B7C14"/>
    <w:rsid w:val="004C0D12"/>
    <w:rsid w:val="004C17C2"/>
    <w:rsid w:val="004C460C"/>
    <w:rsid w:val="004C4AF0"/>
    <w:rsid w:val="004C7791"/>
    <w:rsid w:val="004D5A13"/>
    <w:rsid w:val="004D6121"/>
    <w:rsid w:val="004D6C59"/>
    <w:rsid w:val="004D6F20"/>
    <w:rsid w:val="004E06F5"/>
    <w:rsid w:val="004F3B4D"/>
    <w:rsid w:val="004F3D43"/>
    <w:rsid w:val="004F5C45"/>
    <w:rsid w:val="0050049B"/>
    <w:rsid w:val="00501F27"/>
    <w:rsid w:val="00507CD4"/>
    <w:rsid w:val="005248A1"/>
    <w:rsid w:val="0053123F"/>
    <w:rsid w:val="00533E58"/>
    <w:rsid w:val="00545FDB"/>
    <w:rsid w:val="005476F4"/>
    <w:rsid w:val="005515AB"/>
    <w:rsid w:val="00554343"/>
    <w:rsid w:val="00554C1C"/>
    <w:rsid w:val="0055501C"/>
    <w:rsid w:val="00560608"/>
    <w:rsid w:val="00562BD6"/>
    <w:rsid w:val="005631E4"/>
    <w:rsid w:val="005663A5"/>
    <w:rsid w:val="00572777"/>
    <w:rsid w:val="00576572"/>
    <w:rsid w:val="00576623"/>
    <w:rsid w:val="00592BB1"/>
    <w:rsid w:val="00593482"/>
    <w:rsid w:val="005A2838"/>
    <w:rsid w:val="005A534F"/>
    <w:rsid w:val="005B28A8"/>
    <w:rsid w:val="005B29DA"/>
    <w:rsid w:val="005B3943"/>
    <w:rsid w:val="005B6691"/>
    <w:rsid w:val="005B7CDA"/>
    <w:rsid w:val="005C092B"/>
    <w:rsid w:val="005C28E6"/>
    <w:rsid w:val="005D0F2D"/>
    <w:rsid w:val="005D648A"/>
    <w:rsid w:val="005E643D"/>
    <w:rsid w:val="005E6C70"/>
    <w:rsid w:val="005F34F9"/>
    <w:rsid w:val="005F6A6B"/>
    <w:rsid w:val="0060622B"/>
    <w:rsid w:val="00610F8E"/>
    <w:rsid w:val="006117D3"/>
    <w:rsid w:val="00613B22"/>
    <w:rsid w:val="006144AD"/>
    <w:rsid w:val="00620BA8"/>
    <w:rsid w:val="0062607B"/>
    <w:rsid w:val="00626726"/>
    <w:rsid w:val="006304C7"/>
    <w:rsid w:val="006314F3"/>
    <w:rsid w:val="00634A53"/>
    <w:rsid w:val="00637231"/>
    <w:rsid w:val="00641B26"/>
    <w:rsid w:val="00647EB8"/>
    <w:rsid w:val="00650EA1"/>
    <w:rsid w:val="0065128B"/>
    <w:rsid w:val="006525A0"/>
    <w:rsid w:val="006543DE"/>
    <w:rsid w:val="006559D9"/>
    <w:rsid w:val="00660BA9"/>
    <w:rsid w:val="00662056"/>
    <w:rsid w:val="0067301A"/>
    <w:rsid w:val="006836FD"/>
    <w:rsid w:val="0068435E"/>
    <w:rsid w:val="006846F8"/>
    <w:rsid w:val="0068596C"/>
    <w:rsid w:val="00690106"/>
    <w:rsid w:val="006A29B5"/>
    <w:rsid w:val="006A4923"/>
    <w:rsid w:val="006A7528"/>
    <w:rsid w:val="006B2040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4361F"/>
    <w:rsid w:val="00744D4A"/>
    <w:rsid w:val="00751C9D"/>
    <w:rsid w:val="00753585"/>
    <w:rsid w:val="007536EC"/>
    <w:rsid w:val="00755D0D"/>
    <w:rsid w:val="00762756"/>
    <w:rsid w:val="0076437E"/>
    <w:rsid w:val="007675B7"/>
    <w:rsid w:val="0076762E"/>
    <w:rsid w:val="007740CD"/>
    <w:rsid w:val="00782CF9"/>
    <w:rsid w:val="00787122"/>
    <w:rsid w:val="00787480"/>
    <w:rsid w:val="0078753A"/>
    <w:rsid w:val="00797C82"/>
    <w:rsid w:val="007A098D"/>
    <w:rsid w:val="007A14F7"/>
    <w:rsid w:val="007A2153"/>
    <w:rsid w:val="007A359D"/>
    <w:rsid w:val="007B0923"/>
    <w:rsid w:val="007B24F8"/>
    <w:rsid w:val="007B3528"/>
    <w:rsid w:val="007B47AF"/>
    <w:rsid w:val="007B4CEC"/>
    <w:rsid w:val="007B5B97"/>
    <w:rsid w:val="007B7254"/>
    <w:rsid w:val="007B7E1C"/>
    <w:rsid w:val="007D76B2"/>
    <w:rsid w:val="007D78B8"/>
    <w:rsid w:val="007D7B53"/>
    <w:rsid w:val="007E1EAF"/>
    <w:rsid w:val="007E5E01"/>
    <w:rsid w:val="008052F1"/>
    <w:rsid w:val="00810257"/>
    <w:rsid w:val="00810FD0"/>
    <w:rsid w:val="00813954"/>
    <w:rsid w:val="0082027D"/>
    <w:rsid w:val="008221B0"/>
    <w:rsid w:val="00823158"/>
    <w:rsid w:val="0082500E"/>
    <w:rsid w:val="00825318"/>
    <w:rsid w:val="00826600"/>
    <w:rsid w:val="00827230"/>
    <w:rsid w:val="00830A28"/>
    <w:rsid w:val="008356D6"/>
    <w:rsid w:val="008419F9"/>
    <w:rsid w:val="008431E0"/>
    <w:rsid w:val="00850804"/>
    <w:rsid w:val="00852EBC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84337"/>
    <w:rsid w:val="00890045"/>
    <w:rsid w:val="008960C4"/>
    <w:rsid w:val="008A4265"/>
    <w:rsid w:val="008B578C"/>
    <w:rsid w:val="008D4B9B"/>
    <w:rsid w:val="008E69D0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16523"/>
    <w:rsid w:val="009201CC"/>
    <w:rsid w:val="00922B60"/>
    <w:rsid w:val="009242E1"/>
    <w:rsid w:val="00931ED3"/>
    <w:rsid w:val="00932DF1"/>
    <w:rsid w:val="009357E6"/>
    <w:rsid w:val="00943012"/>
    <w:rsid w:val="00950B97"/>
    <w:rsid w:val="00952A60"/>
    <w:rsid w:val="0095720F"/>
    <w:rsid w:val="00964863"/>
    <w:rsid w:val="00965674"/>
    <w:rsid w:val="009659E4"/>
    <w:rsid w:val="0097144E"/>
    <w:rsid w:val="0097327F"/>
    <w:rsid w:val="00975796"/>
    <w:rsid w:val="00981DDF"/>
    <w:rsid w:val="00984C23"/>
    <w:rsid w:val="00985216"/>
    <w:rsid w:val="00985643"/>
    <w:rsid w:val="009857C8"/>
    <w:rsid w:val="009A04DD"/>
    <w:rsid w:val="009A1577"/>
    <w:rsid w:val="009A1CE4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010E"/>
    <w:rsid w:val="009F28D9"/>
    <w:rsid w:val="009F35F9"/>
    <w:rsid w:val="00A02BB6"/>
    <w:rsid w:val="00A0626F"/>
    <w:rsid w:val="00A121D9"/>
    <w:rsid w:val="00A1253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56B28"/>
    <w:rsid w:val="00A61890"/>
    <w:rsid w:val="00A63B28"/>
    <w:rsid w:val="00A676E2"/>
    <w:rsid w:val="00A71464"/>
    <w:rsid w:val="00A72DFF"/>
    <w:rsid w:val="00A7387A"/>
    <w:rsid w:val="00A8147F"/>
    <w:rsid w:val="00A868EF"/>
    <w:rsid w:val="00A94E5B"/>
    <w:rsid w:val="00AA1E43"/>
    <w:rsid w:val="00AA3679"/>
    <w:rsid w:val="00AB002A"/>
    <w:rsid w:val="00AB327B"/>
    <w:rsid w:val="00AB3F33"/>
    <w:rsid w:val="00AB4088"/>
    <w:rsid w:val="00AB4B85"/>
    <w:rsid w:val="00AB6CE7"/>
    <w:rsid w:val="00AB79E2"/>
    <w:rsid w:val="00AC0898"/>
    <w:rsid w:val="00AC4F46"/>
    <w:rsid w:val="00AC5423"/>
    <w:rsid w:val="00AC78F2"/>
    <w:rsid w:val="00AD251D"/>
    <w:rsid w:val="00AD27F3"/>
    <w:rsid w:val="00AE0CA6"/>
    <w:rsid w:val="00AE1014"/>
    <w:rsid w:val="00AE5B24"/>
    <w:rsid w:val="00AE6FAA"/>
    <w:rsid w:val="00AF1057"/>
    <w:rsid w:val="00AF2D7F"/>
    <w:rsid w:val="00AF449F"/>
    <w:rsid w:val="00B03CF9"/>
    <w:rsid w:val="00B05291"/>
    <w:rsid w:val="00B10D91"/>
    <w:rsid w:val="00B12FD0"/>
    <w:rsid w:val="00B22E5C"/>
    <w:rsid w:val="00B24183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1012"/>
    <w:rsid w:val="00B6241A"/>
    <w:rsid w:val="00B707BA"/>
    <w:rsid w:val="00B71380"/>
    <w:rsid w:val="00B727C8"/>
    <w:rsid w:val="00B75C05"/>
    <w:rsid w:val="00B77C00"/>
    <w:rsid w:val="00B830BA"/>
    <w:rsid w:val="00B87F03"/>
    <w:rsid w:val="00B9176A"/>
    <w:rsid w:val="00B93398"/>
    <w:rsid w:val="00B93FD5"/>
    <w:rsid w:val="00B94385"/>
    <w:rsid w:val="00BA57A2"/>
    <w:rsid w:val="00BA5EC4"/>
    <w:rsid w:val="00BA7F64"/>
    <w:rsid w:val="00BB1D0D"/>
    <w:rsid w:val="00BB3ACE"/>
    <w:rsid w:val="00BB62D2"/>
    <w:rsid w:val="00BB7692"/>
    <w:rsid w:val="00BB773D"/>
    <w:rsid w:val="00BC1132"/>
    <w:rsid w:val="00BC2941"/>
    <w:rsid w:val="00BC4805"/>
    <w:rsid w:val="00BC4FE4"/>
    <w:rsid w:val="00BC5EC6"/>
    <w:rsid w:val="00BC6CCD"/>
    <w:rsid w:val="00BD02B2"/>
    <w:rsid w:val="00BD02BE"/>
    <w:rsid w:val="00BD07C2"/>
    <w:rsid w:val="00BD0D4C"/>
    <w:rsid w:val="00BD1EAA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C00D34"/>
    <w:rsid w:val="00C07006"/>
    <w:rsid w:val="00C10EA4"/>
    <w:rsid w:val="00C12872"/>
    <w:rsid w:val="00C13BB2"/>
    <w:rsid w:val="00C22A62"/>
    <w:rsid w:val="00C25975"/>
    <w:rsid w:val="00C259A9"/>
    <w:rsid w:val="00C2680C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3E92"/>
    <w:rsid w:val="00C64252"/>
    <w:rsid w:val="00C7130E"/>
    <w:rsid w:val="00C727EA"/>
    <w:rsid w:val="00C742DF"/>
    <w:rsid w:val="00C75324"/>
    <w:rsid w:val="00C806E5"/>
    <w:rsid w:val="00C831FF"/>
    <w:rsid w:val="00C8427D"/>
    <w:rsid w:val="00C845B7"/>
    <w:rsid w:val="00C84C70"/>
    <w:rsid w:val="00C84CE2"/>
    <w:rsid w:val="00C86D08"/>
    <w:rsid w:val="00C92A6B"/>
    <w:rsid w:val="00C93665"/>
    <w:rsid w:val="00C94612"/>
    <w:rsid w:val="00CA1FE0"/>
    <w:rsid w:val="00CB04E9"/>
    <w:rsid w:val="00CB0DF2"/>
    <w:rsid w:val="00CB0F2F"/>
    <w:rsid w:val="00CB1398"/>
    <w:rsid w:val="00CB2696"/>
    <w:rsid w:val="00CB5947"/>
    <w:rsid w:val="00CB7F37"/>
    <w:rsid w:val="00CC150E"/>
    <w:rsid w:val="00CC23F1"/>
    <w:rsid w:val="00CC5271"/>
    <w:rsid w:val="00CC71D9"/>
    <w:rsid w:val="00CD0AA8"/>
    <w:rsid w:val="00CD524F"/>
    <w:rsid w:val="00CE264B"/>
    <w:rsid w:val="00CF0BD2"/>
    <w:rsid w:val="00CF381F"/>
    <w:rsid w:val="00CF6221"/>
    <w:rsid w:val="00D01293"/>
    <w:rsid w:val="00D0162C"/>
    <w:rsid w:val="00D071D5"/>
    <w:rsid w:val="00D1153F"/>
    <w:rsid w:val="00D17DDD"/>
    <w:rsid w:val="00D236A6"/>
    <w:rsid w:val="00D263AF"/>
    <w:rsid w:val="00D30F5E"/>
    <w:rsid w:val="00D3321E"/>
    <w:rsid w:val="00D336AC"/>
    <w:rsid w:val="00D33B3C"/>
    <w:rsid w:val="00D41A4A"/>
    <w:rsid w:val="00D41F36"/>
    <w:rsid w:val="00D4484F"/>
    <w:rsid w:val="00D50A5D"/>
    <w:rsid w:val="00D51400"/>
    <w:rsid w:val="00D568BB"/>
    <w:rsid w:val="00D60C27"/>
    <w:rsid w:val="00D60F18"/>
    <w:rsid w:val="00D75F93"/>
    <w:rsid w:val="00D77943"/>
    <w:rsid w:val="00D81C3C"/>
    <w:rsid w:val="00D839D9"/>
    <w:rsid w:val="00D93655"/>
    <w:rsid w:val="00D948E9"/>
    <w:rsid w:val="00D96D9A"/>
    <w:rsid w:val="00D971E6"/>
    <w:rsid w:val="00DA3EC5"/>
    <w:rsid w:val="00DB2478"/>
    <w:rsid w:val="00DB2EBB"/>
    <w:rsid w:val="00DB4758"/>
    <w:rsid w:val="00DB6F0C"/>
    <w:rsid w:val="00DC7554"/>
    <w:rsid w:val="00DE0395"/>
    <w:rsid w:val="00DE3F41"/>
    <w:rsid w:val="00DE7199"/>
    <w:rsid w:val="00DE7F93"/>
    <w:rsid w:val="00DF1508"/>
    <w:rsid w:val="00DF158E"/>
    <w:rsid w:val="00DF2B6D"/>
    <w:rsid w:val="00DF56F8"/>
    <w:rsid w:val="00DF5FF5"/>
    <w:rsid w:val="00E00C4F"/>
    <w:rsid w:val="00E03576"/>
    <w:rsid w:val="00E13D26"/>
    <w:rsid w:val="00E15452"/>
    <w:rsid w:val="00E15790"/>
    <w:rsid w:val="00E15A8E"/>
    <w:rsid w:val="00E22E59"/>
    <w:rsid w:val="00E24A48"/>
    <w:rsid w:val="00E25B9B"/>
    <w:rsid w:val="00E32FB0"/>
    <w:rsid w:val="00E35891"/>
    <w:rsid w:val="00E5078B"/>
    <w:rsid w:val="00E60932"/>
    <w:rsid w:val="00E65B30"/>
    <w:rsid w:val="00E67DC8"/>
    <w:rsid w:val="00E71312"/>
    <w:rsid w:val="00E72F06"/>
    <w:rsid w:val="00E73605"/>
    <w:rsid w:val="00E76EF7"/>
    <w:rsid w:val="00E814D2"/>
    <w:rsid w:val="00E815B1"/>
    <w:rsid w:val="00E817D3"/>
    <w:rsid w:val="00E81AF5"/>
    <w:rsid w:val="00E81E3B"/>
    <w:rsid w:val="00E90C03"/>
    <w:rsid w:val="00E95831"/>
    <w:rsid w:val="00EA1181"/>
    <w:rsid w:val="00EA4B26"/>
    <w:rsid w:val="00EA5772"/>
    <w:rsid w:val="00EB36FB"/>
    <w:rsid w:val="00EC0DDC"/>
    <w:rsid w:val="00EC1B9C"/>
    <w:rsid w:val="00EC31D3"/>
    <w:rsid w:val="00EC4631"/>
    <w:rsid w:val="00EC4919"/>
    <w:rsid w:val="00ED35DC"/>
    <w:rsid w:val="00ED5F5C"/>
    <w:rsid w:val="00ED70CE"/>
    <w:rsid w:val="00EE48FC"/>
    <w:rsid w:val="00EE54E2"/>
    <w:rsid w:val="00EE6435"/>
    <w:rsid w:val="00EE78AD"/>
    <w:rsid w:val="00EF40BD"/>
    <w:rsid w:val="00EF60BF"/>
    <w:rsid w:val="00EF69F0"/>
    <w:rsid w:val="00F1206A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A7E"/>
    <w:rsid w:val="00F80CE2"/>
    <w:rsid w:val="00F924C8"/>
    <w:rsid w:val="00F94C44"/>
    <w:rsid w:val="00F95D9B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2D79"/>
    <w:rsid w:val="00FC3147"/>
    <w:rsid w:val="00FC4F19"/>
    <w:rsid w:val="00FC522D"/>
    <w:rsid w:val="00FC5818"/>
    <w:rsid w:val="00FC5FF9"/>
    <w:rsid w:val="00FD241F"/>
    <w:rsid w:val="00FD5916"/>
    <w:rsid w:val="00FE0ACE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yui372811376070206507150">
    <w:name w:val="yui_3_7_2_81_1376070206507_150"/>
    <w:rsid w:val="00ED35DC"/>
  </w:style>
  <w:style w:type="character" w:customStyle="1" w:styleId="normaltextrun">
    <w:name w:val="normaltextrun"/>
    <w:basedOn w:val="Fontepargpadro"/>
    <w:rsid w:val="00D5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10</cp:revision>
  <dcterms:created xsi:type="dcterms:W3CDTF">2022-10-25T17:15:00Z</dcterms:created>
  <dcterms:modified xsi:type="dcterms:W3CDTF">2022-10-27T12:50:00Z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